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9A53B" w14:textId="51C18331" w:rsidR="009E6573" w:rsidRPr="007162E2" w:rsidRDefault="009E6573" w:rsidP="009E657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F10404">
        <w:rPr>
          <w:rFonts w:ascii="Calibri" w:hAnsi="Calibri" w:cs="Calibri"/>
          <w:sz w:val="22"/>
          <w:szCs w:val="22"/>
        </w:rPr>
        <w:t>1</w:t>
      </w:r>
      <w:r w:rsidR="0037350E">
        <w:rPr>
          <w:rFonts w:ascii="Calibri" w:hAnsi="Calibri" w:cs="Calibri"/>
          <w:sz w:val="22"/>
          <w:szCs w:val="22"/>
        </w:rPr>
        <w:t xml:space="preserve"> </w:t>
      </w:r>
      <w:r w:rsidR="00F10404">
        <w:rPr>
          <w:rFonts w:ascii="Calibri" w:hAnsi="Calibri" w:cs="Calibri"/>
          <w:sz w:val="22"/>
          <w:szCs w:val="22"/>
        </w:rPr>
        <w:t>February</w:t>
      </w:r>
      <w:r w:rsidR="0037350E">
        <w:rPr>
          <w:rFonts w:ascii="Calibri" w:hAnsi="Calibri" w:cs="Calibri"/>
          <w:sz w:val="22"/>
          <w:szCs w:val="22"/>
        </w:rPr>
        <w:t xml:space="preserve"> 2021</w:t>
      </w:r>
    </w:p>
    <w:p w14:paraId="23848042" w14:textId="77777777" w:rsidR="009E6573" w:rsidRPr="007162E2" w:rsidRDefault="009E6573" w:rsidP="009E6573">
      <w:pPr>
        <w:tabs>
          <w:tab w:val="left" w:pos="-180"/>
          <w:tab w:val="right" w:pos="1980"/>
          <w:tab w:val="left" w:pos="2160"/>
          <w:tab w:val="left" w:pos="4320"/>
        </w:tabs>
        <w:rPr>
          <w:rFonts w:ascii="Calibri" w:hAnsi="Calibri" w:cs="Calibri"/>
        </w:rPr>
      </w:pPr>
    </w:p>
    <w:p w14:paraId="2D3923D1" w14:textId="77777777" w:rsidR="009E6573" w:rsidRPr="00782483" w:rsidRDefault="009E6573" w:rsidP="009E6573">
      <w:pPr>
        <w:tabs>
          <w:tab w:val="left" w:pos="-180"/>
          <w:tab w:val="right" w:pos="1980"/>
          <w:tab w:val="left" w:pos="2160"/>
          <w:tab w:val="left" w:pos="4320"/>
        </w:tabs>
        <w:rPr>
          <w:rFonts w:ascii="Calibri" w:hAnsi="Calibri" w:cs="Calibri"/>
          <w:b/>
          <w:sz w:val="28"/>
          <w:szCs w:val="28"/>
        </w:rPr>
      </w:pPr>
    </w:p>
    <w:p w14:paraId="041FD97A"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54E6DAE9" w14:textId="5A5EA468"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RFQ Nº UNFPA/</w:t>
      </w:r>
      <w:r w:rsidR="0037350E">
        <w:rPr>
          <w:rFonts w:ascii="Calibri" w:hAnsi="Calibri" w:cs="Calibri"/>
          <w:sz w:val="26"/>
          <w:szCs w:val="26"/>
        </w:rPr>
        <w:t>IDN</w:t>
      </w:r>
      <w:r w:rsidRPr="00782483">
        <w:rPr>
          <w:rFonts w:ascii="Calibri" w:hAnsi="Calibri" w:cs="Calibri"/>
          <w:sz w:val="26"/>
          <w:szCs w:val="26"/>
        </w:rPr>
        <w:t>/RFQ/</w:t>
      </w:r>
      <w:r w:rsidR="0037350E">
        <w:rPr>
          <w:rFonts w:ascii="Calibri" w:hAnsi="Calibri" w:cs="Calibri"/>
          <w:sz w:val="26"/>
          <w:szCs w:val="26"/>
        </w:rPr>
        <w:t>21/001</w:t>
      </w:r>
    </w:p>
    <w:p w14:paraId="37690253" w14:textId="77777777" w:rsidR="009E6573" w:rsidRPr="00782483" w:rsidRDefault="009E6573" w:rsidP="009E6573">
      <w:pPr>
        <w:jc w:val="center"/>
        <w:rPr>
          <w:rFonts w:ascii="Calibri" w:hAnsi="Calibri" w:cs="Calibri"/>
          <w:sz w:val="22"/>
          <w:szCs w:val="22"/>
        </w:rPr>
      </w:pPr>
    </w:p>
    <w:p w14:paraId="184FEBFD" w14:textId="77777777" w:rsidR="00F10404" w:rsidRDefault="00F10404"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528AF049" w14:textId="7181B6D5"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3730FAF5" w14:textId="77777777"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380173E0" w14:textId="12E6ED02" w:rsidR="0037350E" w:rsidRDefault="001264E0" w:rsidP="00852E5B">
      <w:pPr>
        <w:jc w:val="both"/>
        <w:rPr>
          <w:rFonts w:ascii="Calibri" w:hAnsi="Calibri" w:cs="Calibri"/>
          <w:sz w:val="22"/>
          <w:szCs w:val="22"/>
        </w:rPr>
      </w:pPr>
      <w:r>
        <w:rPr>
          <w:rFonts w:ascii="Calibri" w:hAnsi="Calibri" w:cs="Calibri"/>
          <w:sz w:val="22"/>
          <w:szCs w:val="22"/>
        </w:rPr>
        <w:t>UNFPA</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9E6573" w:rsidRPr="00C82838">
        <w:rPr>
          <w:rFonts w:ascii="Calibri" w:hAnsi="Calibri" w:cs="Calibri"/>
          <w:sz w:val="22"/>
          <w:szCs w:val="22"/>
        </w:rPr>
        <w:t xml:space="preserve"> quotation for the following </w:t>
      </w:r>
      <w:r w:rsidR="009E6573">
        <w:rPr>
          <w:rFonts w:ascii="Calibri" w:hAnsi="Calibri" w:cs="Calibri"/>
          <w:sz w:val="22"/>
          <w:szCs w:val="22"/>
        </w:rPr>
        <w:t>items</w:t>
      </w:r>
      <w:r w:rsidR="009E6573" w:rsidRPr="00C82838">
        <w:rPr>
          <w:rFonts w:ascii="Calibri" w:hAnsi="Calibri" w:cs="Calibri"/>
          <w:sz w:val="22"/>
          <w:szCs w:val="22"/>
        </w:rPr>
        <w:t>:</w:t>
      </w:r>
      <w:r w:rsidR="00852E5B">
        <w:rPr>
          <w:rFonts w:ascii="Calibri" w:hAnsi="Calibri" w:cs="Calibri"/>
          <w:sz w:val="22"/>
          <w:szCs w:val="22"/>
        </w:rPr>
        <w:t xml:space="preserve"> </w:t>
      </w:r>
    </w:p>
    <w:p w14:paraId="401F2B09" w14:textId="77777777" w:rsidR="006E1EB6" w:rsidRDefault="006E1EB6" w:rsidP="00852E5B">
      <w:pPr>
        <w:jc w:val="both"/>
        <w:rPr>
          <w:rFonts w:ascii="Calibri" w:hAnsi="Calibri" w:cs="Calibri"/>
          <w:sz w:val="22"/>
          <w:szCs w:val="22"/>
        </w:rPr>
      </w:pPr>
    </w:p>
    <w:p w14:paraId="6D186C0F" w14:textId="4E16C257" w:rsidR="009E6573" w:rsidRPr="00F10404" w:rsidRDefault="0037350E" w:rsidP="00852E5B">
      <w:pPr>
        <w:jc w:val="both"/>
        <w:rPr>
          <w:rFonts w:ascii="Calibri" w:hAnsi="Calibri"/>
          <w:b/>
          <w:bCs/>
          <w:sz w:val="22"/>
          <w:szCs w:val="22"/>
          <w:highlight w:val="yellow"/>
        </w:rPr>
      </w:pPr>
      <w:r w:rsidRPr="00F10404">
        <w:rPr>
          <w:rFonts w:asciiTheme="minorHAnsi" w:hAnsiTheme="minorHAnsi" w:cstheme="minorHAnsi"/>
          <w:b/>
          <w:bCs/>
          <w:sz w:val="22"/>
          <w:szCs w:val="22"/>
        </w:rPr>
        <w:t xml:space="preserve">Door to door </w:t>
      </w:r>
      <w:r w:rsidR="006E1EB6" w:rsidRPr="00F10404">
        <w:rPr>
          <w:rFonts w:asciiTheme="minorHAnsi" w:hAnsiTheme="minorHAnsi" w:cstheme="minorHAnsi"/>
          <w:b/>
          <w:bCs/>
          <w:sz w:val="22"/>
          <w:szCs w:val="22"/>
        </w:rPr>
        <w:t>e</w:t>
      </w:r>
      <w:r w:rsidRPr="00F10404">
        <w:rPr>
          <w:rFonts w:asciiTheme="minorHAnsi" w:hAnsiTheme="minorHAnsi" w:cstheme="minorHAnsi"/>
          <w:b/>
          <w:bCs/>
          <w:sz w:val="22"/>
          <w:szCs w:val="22"/>
        </w:rPr>
        <w:t xml:space="preserve">xpedition service from DKI Jakarta province to </w:t>
      </w:r>
      <w:r w:rsidR="00F10404" w:rsidRPr="00F10404">
        <w:rPr>
          <w:rFonts w:asciiTheme="minorHAnsi" w:hAnsiTheme="minorHAnsi" w:cstheme="minorHAnsi"/>
          <w:b/>
          <w:bCs/>
          <w:sz w:val="22"/>
          <w:szCs w:val="22"/>
        </w:rPr>
        <w:t xml:space="preserve">South Kalimantan Province and West Sulawesi Province </w:t>
      </w:r>
      <w:r w:rsidRPr="00F10404">
        <w:rPr>
          <w:rFonts w:asciiTheme="minorHAnsi" w:hAnsiTheme="minorHAnsi" w:cstheme="minorHAnsi"/>
          <w:b/>
          <w:bCs/>
          <w:sz w:val="22"/>
          <w:szCs w:val="22"/>
        </w:rPr>
        <w:t>via air and via land/sea (Fast Boat)</w:t>
      </w:r>
      <w:r w:rsidR="00F10404" w:rsidRPr="00F10404">
        <w:rPr>
          <w:rFonts w:asciiTheme="minorHAnsi" w:hAnsiTheme="minorHAnsi" w:cstheme="minorHAnsi"/>
          <w:b/>
          <w:bCs/>
          <w:sz w:val="22"/>
          <w:szCs w:val="22"/>
        </w:rPr>
        <w:t xml:space="preserve"> with expected lead time </w:t>
      </w:r>
      <w:r w:rsidR="008F34D3">
        <w:rPr>
          <w:rFonts w:asciiTheme="minorHAnsi" w:hAnsiTheme="minorHAnsi" w:cstheme="minorHAnsi"/>
          <w:b/>
          <w:bCs/>
          <w:sz w:val="22"/>
          <w:szCs w:val="22"/>
        </w:rPr>
        <w:t>at</w:t>
      </w:r>
      <w:r w:rsidR="00F10404" w:rsidRPr="00F10404">
        <w:rPr>
          <w:rFonts w:asciiTheme="minorHAnsi" w:hAnsiTheme="minorHAnsi" w:cstheme="minorHAnsi"/>
          <w:b/>
          <w:bCs/>
          <w:sz w:val="22"/>
          <w:szCs w:val="22"/>
        </w:rPr>
        <w:t xml:space="preserve"> 3</w:t>
      </w:r>
      <w:r w:rsidR="008F34D3">
        <w:rPr>
          <w:rFonts w:asciiTheme="minorHAnsi" w:hAnsiTheme="minorHAnsi" w:cstheme="minorHAnsi"/>
          <w:b/>
          <w:bCs/>
          <w:sz w:val="22"/>
          <w:szCs w:val="22"/>
        </w:rPr>
        <w:t xml:space="preserve"> to </w:t>
      </w:r>
      <w:r w:rsidR="00F10404" w:rsidRPr="00F10404">
        <w:rPr>
          <w:rFonts w:asciiTheme="minorHAnsi" w:hAnsiTheme="minorHAnsi" w:cstheme="minorHAnsi"/>
          <w:b/>
          <w:bCs/>
          <w:sz w:val="22"/>
          <w:szCs w:val="22"/>
        </w:rPr>
        <w:t>4 days via air and 7</w:t>
      </w:r>
      <w:r w:rsidR="008F34D3">
        <w:rPr>
          <w:rFonts w:asciiTheme="minorHAnsi" w:hAnsiTheme="minorHAnsi" w:cstheme="minorHAnsi"/>
          <w:b/>
          <w:bCs/>
          <w:sz w:val="22"/>
          <w:szCs w:val="22"/>
        </w:rPr>
        <w:t xml:space="preserve"> to </w:t>
      </w:r>
      <w:r w:rsidR="00F10404" w:rsidRPr="00F10404">
        <w:rPr>
          <w:rFonts w:asciiTheme="minorHAnsi" w:hAnsiTheme="minorHAnsi" w:cstheme="minorHAnsi"/>
          <w:b/>
          <w:bCs/>
          <w:sz w:val="22"/>
          <w:szCs w:val="22"/>
        </w:rPr>
        <w:t>8 days via land/sea (Fast Boat)</w:t>
      </w:r>
      <w:r w:rsidR="00F10404">
        <w:rPr>
          <w:rFonts w:asciiTheme="minorHAnsi" w:hAnsiTheme="minorHAnsi" w:cstheme="minorHAnsi"/>
          <w:b/>
          <w:bCs/>
          <w:sz w:val="22"/>
          <w:szCs w:val="22"/>
        </w:rPr>
        <w:t>.</w:t>
      </w:r>
    </w:p>
    <w:p w14:paraId="712C06AF" w14:textId="77777777" w:rsidR="00B415C5" w:rsidRDefault="00B415C5" w:rsidP="009E6573">
      <w:pPr>
        <w:jc w:val="both"/>
        <w:rPr>
          <w:rFonts w:ascii="Calibri" w:hAnsi="Calibri" w:cs="Calibri"/>
          <w:sz w:val="22"/>
          <w:szCs w:val="22"/>
        </w:rPr>
      </w:pPr>
    </w:p>
    <w:p w14:paraId="41096767" w14:textId="0AF5533B"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Pr="0037350E">
        <w:rPr>
          <w:rFonts w:ascii="Calibri" w:hAnsi="Calibri" w:cs="Calibri"/>
          <w:sz w:val="22"/>
          <w:szCs w:val="22"/>
        </w:rPr>
        <w:t>services/works</w:t>
      </w:r>
      <w:r w:rsidR="0037350E" w:rsidRPr="0037350E">
        <w:rPr>
          <w:rFonts w:ascii="Calibri" w:hAnsi="Calibri" w:cs="Calibri"/>
          <w:sz w:val="22"/>
          <w:szCs w:val="22"/>
        </w:rPr>
        <w:t xml:space="preserve"> </w:t>
      </w:r>
      <w:r w:rsidRPr="0037350E">
        <w:rPr>
          <w:rFonts w:ascii="Calibri" w:hAnsi="Calibri" w:cs="Calibri"/>
          <w:sz w:val="22"/>
          <w:szCs w:val="22"/>
        </w:rPr>
        <w:t>and have legal capacity to perform in the country</w:t>
      </w:r>
      <w:r>
        <w:rPr>
          <w:rFonts w:ascii="Calibri" w:hAnsi="Calibri" w:cs="Calibri"/>
          <w:sz w:val="22"/>
          <w:szCs w:val="22"/>
        </w:rPr>
        <w:t>, or through an authorized representative.</w:t>
      </w:r>
    </w:p>
    <w:p w14:paraId="20D0AFC3" w14:textId="2947E9E0" w:rsidR="00F4441C" w:rsidRDefault="00F4441C" w:rsidP="009E6573">
      <w:pPr>
        <w:jc w:val="both"/>
        <w:rPr>
          <w:rFonts w:ascii="Calibri" w:hAnsi="Calibri" w:cs="Calibri"/>
          <w:sz w:val="22"/>
          <w:szCs w:val="22"/>
        </w:rPr>
      </w:pPr>
    </w:p>
    <w:p w14:paraId="46E4081F" w14:textId="77777777" w:rsidR="006E1EB6" w:rsidRPr="00C82838" w:rsidRDefault="006E1EB6" w:rsidP="009E6573">
      <w:pPr>
        <w:jc w:val="both"/>
        <w:rPr>
          <w:rFonts w:ascii="Calibri" w:hAnsi="Calibri" w:cs="Calibri"/>
          <w:sz w:val="22"/>
          <w:szCs w:val="22"/>
        </w:rPr>
      </w:pPr>
    </w:p>
    <w:p w14:paraId="00F3A16A"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1D83FD42" w14:textId="77777777" w:rsidR="001264E0" w:rsidRPr="00B151C5" w:rsidRDefault="001264E0" w:rsidP="001264E0">
      <w:pPr>
        <w:pStyle w:val="letter"/>
        <w:jc w:val="both"/>
        <w:rPr>
          <w:rFonts w:ascii="Calibri" w:hAnsi="Calibri" w:cs="Calibri"/>
          <w:sz w:val="22"/>
          <w:szCs w:val="22"/>
        </w:rPr>
      </w:pPr>
    </w:p>
    <w:p w14:paraId="6B9784B9" w14:textId="77777777"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14:paraId="2ECB97F2" w14:textId="77777777" w:rsidR="001264E0" w:rsidRPr="00B151C5" w:rsidRDefault="001264E0" w:rsidP="001264E0">
      <w:pPr>
        <w:pStyle w:val="letter"/>
        <w:jc w:val="both"/>
        <w:rPr>
          <w:rFonts w:asciiTheme="minorHAnsi" w:hAnsiTheme="minorHAnsi" w:cs="Calibri"/>
          <w:sz w:val="22"/>
          <w:szCs w:val="22"/>
        </w:rPr>
      </w:pPr>
    </w:p>
    <w:p w14:paraId="5390DBFB" w14:textId="77777777"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7" w:history="1">
        <w:r w:rsidRPr="00B151C5">
          <w:rPr>
            <w:rStyle w:val="Hyperlink"/>
            <w:rFonts w:asciiTheme="minorHAnsi" w:hAnsiTheme="minorHAnsi" w:cs="Calibri"/>
            <w:color w:val="0070C0"/>
            <w:sz w:val="22"/>
            <w:szCs w:val="22"/>
          </w:rPr>
          <w:t>UNFPA about us</w:t>
        </w:r>
      </w:hyperlink>
    </w:p>
    <w:p w14:paraId="4D24DD84"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1A52E95F" w14:textId="77777777" w:rsidR="00B415C5" w:rsidRPr="0037350E"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7350E">
        <w:rPr>
          <w:rFonts w:ascii="Calibri" w:hAnsi="Calibri" w:cs="Calibri"/>
          <w:b/>
          <w:sz w:val="22"/>
          <w:szCs w:val="22"/>
        </w:rPr>
        <w:t>Objective:</w:t>
      </w:r>
    </w:p>
    <w:p w14:paraId="79CFA1DF" w14:textId="77777777" w:rsidR="00B415C5" w:rsidRPr="0037350E"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2D81E957" w14:textId="2D7D95F9" w:rsidR="009E6573"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7350E">
        <w:rPr>
          <w:rFonts w:ascii="Calibri" w:hAnsi="Calibri" w:cs="Calibri"/>
          <w:sz w:val="22"/>
          <w:szCs w:val="22"/>
        </w:rPr>
        <w:t xml:space="preserve">The objective of the RFQ is to identify a supplier who can provide UNFPA with </w:t>
      </w:r>
      <w:r w:rsidR="00852E5B" w:rsidRPr="0037350E">
        <w:rPr>
          <w:rFonts w:ascii="Calibri" w:hAnsi="Calibri" w:cs="Calibri"/>
          <w:sz w:val="22"/>
          <w:szCs w:val="22"/>
        </w:rPr>
        <w:t xml:space="preserve">all </w:t>
      </w:r>
      <w:r w:rsidRPr="0037350E">
        <w:rPr>
          <w:rFonts w:ascii="Calibri" w:hAnsi="Calibri" w:cs="Calibri"/>
          <w:sz w:val="22"/>
          <w:szCs w:val="22"/>
        </w:rPr>
        <w:t xml:space="preserve">the above mentioned </w:t>
      </w:r>
      <w:r w:rsidR="0037350E" w:rsidRPr="0037350E">
        <w:rPr>
          <w:rFonts w:ascii="Calibri" w:hAnsi="Calibri" w:cs="Calibri"/>
          <w:sz w:val="22"/>
          <w:szCs w:val="22"/>
        </w:rPr>
        <w:t>service</w:t>
      </w:r>
      <w:r w:rsidR="00852E5B" w:rsidRPr="0037350E">
        <w:rPr>
          <w:rFonts w:ascii="Calibri" w:hAnsi="Calibri" w:cs="Calibri"/>
          <w:sz w:val="22"/>
          <w:szCs w:val="22"/>
        </w:rPr>
        <w:t>.</w:t>
      </w:r>
      <w:r w:rsidR="0037350E" w:rsidRPr="0037350E">
        <w:rPr>
          <w:rFonts w:ascii="Calibri" w:hAnsi="Calibri" w:cs="Calibri"/>
          <w:sz w:val="22"/>
          <w:szCs w:val="22"/>
        </w:rPr>
        <w:t xml:space="preserve"> </w:t>
      </w:r>
      <w:r w:rsidR="00852E5B" w:rsidRPr="0037350E">
        <w:rPr>
          <w:rFonts w:ascii="Calibri" w:hAnsi="Calibri" w:cs="Calibri"/>
          <w:sz w:val="22"/>
          <w:szCs w:val="22"/>
        </w:rPr>
        <w:t>The selected vendor is expected</w:t>
      </w:r>
      <w:r w:rsidRPr="0037350E">
        <w:rPr>
          <w:rFonts w:ascii="Calibri" w:hAnsi="Calibri" w:cs="Calibri"/>
          <w:sz w:val="22"/>
          <w:szCs w:val="22"/>
        </w:rPr>
        <w:t xml:space="preserve"> to provide such </w:t>
      </w:r>
      <w:r w:rsidR="0037350E" w:rsidRPr="0037350E">
        <w:rPr>
          <w:rFonts w:ascii="Calibri" w:hAnsi="Calibri" w:cs="Calibri"/>
          <w:sz w:val="22"/>
          <w:szCs w:val="22"/>
        </w:rPr>
        <w:t>services</w:t>
      </w:r>
      <w:r w:rsidRPr="0037350E">
        <w:rPr>
          <w:rFonts w:ascii="Calibri" w:hAnsi="Calibri" w:cs="Calibri"/>
          <w:sz w:val="22"/>
          <w:szCs w:val="22"/>
        </w:rPr>
        <w:t>, based on specific Purchase</w:t>
      </w:r>
      <w:r w:rsidR="00852E5B" w:rsidRPr="0037350E">
        <w:rPr>
          <w:rFonts w:ascii="Calibri" w:hAnsi="Calibri" w:cs="Calibri"/>
          <w:sz w:val="22"/>
          <w:szCs w:val="22"/>
        </w:rPr>
        <w:t xml:space="preserve"> Orders submitted to the vendor</w:t>
      </w:r>
      <w:r w:rsidRPr="0037350E">
        <w:rPr>
          <w:rFonts w:ascii="Calibri" w:hAnsi="Calibri" w:cs="Calibri"/>
          <w:sz w:val="22"/>
          <w:szCs w:val="22"/>
        </w:rPr>
        <w:t>.</w:t>
      </w:r>
      <w:r w:rsidR="00852E5B">
        <w:rPr>
          <w:rFonts w:ascii="Calibri" w:hAnsi="Calibri" w:cs="Calibri"/>
          <w:sz w:val="22"/>
          <w:szCs w:val="22"/>
        </w:rPr>
        <w:t xml:space="preserve"> </w:t>
      </w:r>
    </w:p>
    <w:p w14:paraId="6BE175DC" w14:textId="35186D9F" w:rsid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053236DF" w14:textId="77777777" w:rsidR="006E1EB6" w:rsidRPr="00852E5B" w:rsidRDefault="006E1EB6"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43736F29"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3E7C43A6"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403C0348"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F10404" w14:paraId="001783D1" w14:textId="77777777" w:rsidTr="00F261FD">
        <w:trPr>
          <w:jc w:val="center"/>
        </w:trPr>
        <w:tc>
          <w:tcPr>
            <w:tcW w:w="3510" w:type="dxa"/>
            <w:shd w:val="clear" w:color="auto" w:fill="auto"/>
            <w:vAlign w:val="center"/>
          </w:tcPr>
          <w:p w14:paraId="5956C20A" w14:textId="77777777" w:rsidR="009E6573" w:rsidRPr="00F10404"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F10404">
              <w:rPr>
                <w:rFonts w:asciiTheme="minorHAnsi" w:eastAsia="Calibri" w:hAnsiTheme="minorHAnsi" w:cstheme="minorHAnsi"/>
                <w:sz w:val="22"/>
                <w:szCs w:val="22"/>
              </w:rPr>
              <w:t xml:space="preserve">Name of contact person </w:t>
            </w:r>
            <w:r w:rsidR="001264E0" w:rsidRPr="00F10404">
              <w:rPr>
                <w:rFonts w:asciiTheme="minorHAnsi" w:eastAsia="Calibri" w:hAnsiTheme="minorHAnsi" w:cstheme="minorHAnsi"/>
                <w:sz w:val="22"/>
                <w:szCs w:val="22"/>
              </w:rPr>
              <w:t>at</w:t>
            </w:r>
            <w:r w:rsidRPr="00F10404">
              <w:rPr>
                <w:rFonts w:asciiTheme="minorHAnsi" w:eastAsia="Calibri" w:hAnsiTheme="minorHAnsi" w:cstheme="minorHAnsi"/>
                <w:sz w:val="22"/>
                <w:szCs w:val="22"/>
              </w:rPr>
              <w:t xml:space="preserve"> UNFPA:</w:t>
            </w:r>
          </w:p>
        </w:tc>
        <w:tc>
          <w:tcPr>
            <w:tcW w:w="5582" w:type="dxa"/>
            <w:shd w:val="clear" w:color="auto" w:fill="auto"/>
            <w:vAlign w:val="center"/>
          </w:tcPr>
          <w:p w14:paraId="705ECE26" w14:textId="26D85BC9" w:rsidR="009E6573" w:rsidRPr="00F10404" w:rsidRDefault="0037350E"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sidRPr="00F10404">
              <w:rPr>
                <w:rFonts w:asciiTheme="minorHAnsi" w:eastAsia="Calibri" w:hAnsiTheme="minorHAnsi" w:cstheme="minorHAnsi"/>
                <w:i/>
                <w:sz w:val="22"/>
                <w:szCs w:val="22"/>
              </w:rPr>
              <w:t xml:space="preserve">Ms. </w:t>
            </w:r>
            <w:proofErr w:type="spellStart"/>
            <w:r w:rsidRPr="00F10404">
              <w:rPr>
                <w:rFonts w:asciiTheme="minorHAnsi" w:eastAsia="Calibri" w:hAnsiTheme="minorHAnsi" w:cstheme="minorHAnsi"/>
                <w:i/>
                <w:sz w:val="22"/>
                <w:szCs w:val="22"/>
              </w:rPr>
              <w:t>Mayadewi</w:t>
            </w:r>
            <w:proofErr w:type="spellEnd"/>
          </w:p>
        </w:tc>
      </w:tr>
      <w:tr w:rsidR="009E6573" w:rsidRPr="00F10404" w14:paraId="201F5FD0" w14:textId="77777777" w:rsidTr="0037350E">
        <w:trPr>
          <w:trHeight w:val="218"/>
          <w:jc w:val="center"/>
        </w:trPr>
        <w:tc>
          <w:tcPr>
            <w:tcW w:w="3510" w:type="dxa"/>
            <w:shd w:val="clear" w:color="auto" w:fill="auto"/>
            <w:vAlign w:val="center"/>
          </w:tcPr>
          <w:p w14:paraId="21288DB8" w14:textId="77777777" w:rsidR="009E6573" w:rsidRPr="00F10404"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F10404">
              <w:rPr>
                <w:rFonts w:asciiTheme="minorHAnsi" w:eastAsia="Calibri" w:hAnsiTheme="minorHAnsi" w:cstheme="minorHAnsi"/>
                <w:sz w:val="22"/>
                <w:szCs w:val="22"/>
              </w:rPr>
              <w:t>Tel Nº:</w:t>
            </w:r>
          </w:p>
        </w:tc>
        <w:tc>
          <w:tcPr>
            <w:tcW w:w="5582" w:type="dxa"/>
            <w:shd w:val="clear" w:color="auto" w:fill="auto"/>
            <w:vAlign w:val="center"/>
          </w:tcPr>
          <w:p w14:paraId="2BD18671" w14:textId="08744223" w:rsidR="009E6573" w:rsidRPr="00F10404" w:rsidRDefault="0037350E"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sidRPr="00F10404">
              <w:rPr>
                <w:rFonts w:asciiTheme="minorHAnsi" w:eastAsia="Calibri" w:hAnsiTheme="minorHAnsi" w:cstheme="minorHAnsi"/>
                <w:i/>
                <w:sz w:val="22"/>
                <w:szCs w:val="22"/>
              </w:rPr>
              <w:t>+62 21 29802300</w:t>
            </w:r>
          </w:p>
        </w:tc>
      </w:tr>
      <w:tr w:rsidR="009E6573" w:rsidRPr="00F10404" w14:paraId="42480524" w14:textId="77777777" w:rsidTr="00F261FD">
        <w:trPr>
          <w:jc w:val="center"/>
        </w:trPr>
        <w:tc>
          <w:tcPr>
            <w:tcW w:w="3510" w:type="dxa"/>
            <w:shd w:val="clear" w:color="auto" w:fill="auto"/>
            <w:vAlign w:val="center"/>
          </w:tcPr>
          <w:p w14:paraId="37D9DD0F" w14:textId="77777777" w:rsidR="009E6573" w:rsidRPr="00F10404"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F10404">
              <w:rPr>
                <w:rFonts w:asciiTheme="minorHAnsi" w:eastAsia="Calibri" w:hAnsiTheme="minorHAnsi" w:cstheme="minorHAnsi"/>
                <w:sz w:val="22"/>
                <w:szCs w:val="22"/>
              </w:rPr>
              <w:t xml:space="preserve">Email address of </w:t>
            </w:r>
            <w:r w:rsidR="001264E0" w:rsidRPr="00F10404">
              <w:rPr>
                <w:rFonts w:asciiTheme="minorHAnsi" w:eastAsia="Calibri" w:hAnsiTheme="minorHAnsi" w:cstheme="minorHAnsi"/>
                <w:sz w:val="22"/>
                <w:szCs w:val="22"/>
              </w:rPr>
              <w:t>c</w:t>
            </w:r>
            <w:r w:rsidRPr="00F10404">
              <w:rPr>
                <w:rFonts w:asciiTheme="minorHAnsi" w:eastAsia="Calibri" w:hAnsiTheme="minorHAnsi" w:cstheme="minorHAnsi"/>
                <w:sz w:val="22"/>
                <w:szCs w:val="22"/>
              </w:rPr>
              <w:t xml:space="preserve">ontact </w:t>
            </w:r>
            <w:r w:rsidR="001264E0" w:rsidRPr="00F10404">
              <w:rPr>
                <w:rFonts w:asciiTheme="minorHAnsi" w:eastAsia="Calibri" w:hAnsiTheme="minorHAnsi" w:cstheme="minorHAnsi"/>
                <w:sz w:val="22"/>
                <w:szCs w:val="22"/>
              </w:rPr>
              <w:t>p</w:t>
            </w:r>
            <w:r w:rsidRPr="00F10404">
              <w:rPr>
                <w:rFonts w:asciiTheme="minorHAnsi" w:eastAsia="Calibri" w:hAnsiTheme="minorHAnsi" w:cstheme="minorHAnsi"/>
                <w:sz w:val="22"/>
                <w:szCs w:val="22"/>
              </w:rPr>
              <w:t>erson:</w:t>
            </w:r>
          </w:p>
        </w:tc>
        <w:tc>
          <w:tcPr>
            <w:tcW w:w="5582" w:type="dxa"/>
            <w:shd w:val="clear" w:color="auto" w:fill="auto"/>
            <w:vAlign w:val="center"/>
          </w:tcPr>
          <w:p w14:paraId="3C0260CA" w14:textId="2C3451CE" w:rsidR="009E6573" w:rsidRPr="00F10404" w:rsidRDefault="00F1040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sidRPr="00F10404">
              <w:rPr>
                <w:rStyle w:val="gi"/>
                <w:rFonts w:asciiTheme="minorHAnsi" w:hAnsiTheme="minorHAnsi" w:cstheme="minorHAnsi"/>
                <w:color w:val="222222"/>
                <w:sz w:val="22"/>
                <w:szCs w:val="22"/>
              </w:rPr>
              <w:t>idn.bids@unfpa.org</w:t>
            </w:r>
          </w:p>
        </w:tc>
      </w:tr>
    </w:tbl>
    <w:p w14:paraId="5FFA1529"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180AB2FE" w14:textId="2C63E56F"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37350E">
        <w:rPr>
          <w:rFonts w:asciiTheme="minorHAnsi" w:hAnsiTheme="minorHAnsi" w:cstheme="minorHAnsi"/>
          <w:b/>
          <w:sz w:val="22"/>
          <w:szCs w:val="22"/>
        </w:rPr>
        <w:t>T</w:t>
      </w:r>
      <w:r w:rsidR="00F10404">
        <w:rPr>
          <w:rFonts w:asciiTheme="minorHAnsi" w:hAnsiTheme="minorHAnsi" w:cstheme="minorHAnsi"/>
          <w:b/>
          <w:sz w:val="22"/>
          <w:szCs w:val="22"/>
        </w:rPr>
        <w:t>uesday</w:t>
      </w:r>
      <w:r w:rsidR="0037350E">
        <w:rPr>
          <w:rFonts w:asciiTheme="minorHAnsi" w:hAnsiTheme="minorHAnsi" w:cstheme="minorHAnsi"/>
          <w:b/>
          <w:sz w:val="22"/>
          <w:szCs w:val="22"/>
        </w:rPr>
        <w:t xml:space="preserve">, </w:t>
      </w:r>
      <w:r w:rsidR="00F10404">
        <w:rPr>
          <w:rFonts w:asciiTheme="minorHAnsi" w:hAnsiTheme="minorHAnsi" w:cstheme="minorHAnsi"/>
          <w:b/>
          <w:sz w:val="22"/>
          <w:szCs w:val="22"/>
        </w:rPr>
        <w:t>2</w:t>
      </w:r>
      <w:r w:rsidR="0037350E">
        <w:rPr>
          <w:rFonts w:asciiTheme="minorHAnsi" w:hAnsiTheme="minorHAnsi" w:cstheme="minorHAnsi"/>
          <w:b/>
          <w:sz w:val="22"/>
          <w:szCs w:val="22"/>
        </w:rPr>
        <w:t xml:space="preserve"> </w:t>
      </w:r>
      <w:r w:rsidR="00F10404">
        <w:rPr>
          <w:rFonts w:asciiTheme="minorHAnsi" w:hAnsiTheme="minorHAnsi" w:cstheme="minorHAnsi"/>
          <w:b/>
          <w:sz w:val="22"/>
          <w:szCs w:val="22"/>
        </w:rPr>
        <w:t>Februar</w:t>
      </w:r>
      <w:r w:rsidR="0037350E">
        <w:rPr>
          <w:rFonts w:asciiTheme="minorHAnsi" w:hAnsiTheme="minorHAnsi" w:cstheme="minorHAnsi"/>
          <w:b/>
          <w:sz w:val="22"/>
          <w:szCs w:val="22"/>
        </w:rPr>
        <w:t xml:space="preserve">y 2021 </w:t>
      </w:r>
      <w:r w:rsidR="0037350E" w:rsidRPr="00EB4855">
        <w:rPr>
          <w:rFonts w:asciiTheme="minorHAnsi" w:hAnsiTheme="minorHAnsi" w:cstheme="minorHAnsi"/>
          <w:b/>
          <w:sz w:val="22"/>
          <w:szCs w:val="22"/>
        </w:rPr>
        <w:t>at 17:00 Jakarta Time</w:t>
      </w:r>
      <w:r w:rsidR="0037350E" w:rsidRPr="00EB4855">
        <w:rPr>
          <w:rStyle w:val="FootnoteReference"/>
          <w:rFonts w:asciiTheme="minorHAnsi" w:hAnsiTheme="minorHAnsi" w:cstheme="minorHAnsi"/>
          <w:sz w:val="22"/>
          <w:szCs w:val="22"/>
        </w:rPr>
        <w:footnoteReference w:id="1"/>
      </w:r>
      <w:r w:rsidR="0037350E" w:rsidRPr="00EB4855">
        <w:rPr>
          <w:rFonts w:asciiTheme="minorHAnsi" w:eastAsia="Times" w:hAnsiTheme="minorHAnsi" w:cstheme="minorHAnsi"/>
          <w:sz w:val="22"/>
          <w:szCs w:val="22"/>
        </w:rPr>
        <w:t xml:space="preserve">. </w:t>
      </w:r>
      <w:r>
        <w:rPr>
          <w:rFonts w:ascii="Calibri" w:eastAsia="Times" w:hAnsi="Calibri"/>
          <w:sz w:val="22"/>
          <w:szCs w:val="22"/>
        </w:rPr>
        <w:t>Questions will be answered in writing and shared with all parties as soon as possible after this deadline.</w:t>
      </w:r>
    </w:p>
    <w:p w14:paraId="6D817FBB" w14:textId="726FAEC6"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4190D0C0" w14:textId="6BA52219" w:rsidR="006E1EB6" w:rsidRDefault="006E1EB6"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391A1CCF" w14:textId="77777777" w:rsidR="006E1EB6" w:rsidRDefault="006E1EB6"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1C0E1163"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62BDBE88"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244350C2" w14:textId="77777777" w:rsidR="009E6573" w:rsidRDefault="009E6573" w:rsidP="009E6573">
      <w:pPr>
        <w:tabs>
          <w:tab w:val="left" w:pos="6630"/>
          <w:tab w:val="left" w:pos="9120"/>
        </w:tabs>
        <w:jc w:val="both"/>
        <w:rPr>
          <w:rFonts w:ascii="Calibri" w:eastAsia="Times" w:hAnsi="Calibri"/>
          <w:sz w:val="22"/>
          <w:szCs w:val="22"/>
        </w:rPr>
      </w:pPr>
    </w:p>
    <w:p w14:paraId="7C1893CD"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55EB1183" w14:textId="77777777" w:rsidR="00094D36" w:rsidRDefault="00094D36" w:rsidP="00094D36">
      <w:pPr>
        <w:jc w:val="both"/>
        <w:rPr>
          <w:rFonts w:ascii="Calibri" w:hAnsi="Calibri"/>
          <w:szCs w:val="22"/>
        </w:rPr>
      </w:pPr>
    </w:p>
    <w:p w14:paraId="360BBA1D" w14:textId="2B099623" w:rsidR="00094D36" w:rsidRPr="00094D36" w:rsidRDefault="0037350E" w:rsidP="00094D36">
      <w:pPr>
        <w:tabs>
          <w:tab w:val="left" w:pos="6630"/>
          <w:tab w:val="left" w:pos="9120"/>
        </w:tabs>
        <w:jc w:val="both"/>
        <w:rPr>
          <w:rFonts w:ascii="Calibri" w:eastAsia="Times" w:hAnsi="Calibri"/>
          <w:sz w:val="22"/>
          <w:szCs w:val="22"/>
        </w:rPr>
      </w:pPr>
      <w:r>
        <w:rPr>
          <w:rFonts w:ascii="Calibri" w:eastAsia="Times" w:hAnsi="Calibri"/>
          <w:sz w:val="22"/>
          <w:szCs w:val="22"/>
        </w:rPr>
        <w:t>Q</w:t>
      </w:r>
      <w:r w:rsidR="00094D36" w:rsidRPr="00094D36">
        <w:rPr>
          <w:rFonts w:ascii="Calibri" w:eastAsia="Times" w:hAnsi="Calibri"/>
          <w:sz w:val="22"/>
          <w:szCs w:val="22"/>
        </w:rPr>
        <w:t>uotation must be signed by the company’s relevant authority and submitted in PDF format.</w:t>
      </w:r>
    </w:p>
    <w:p w14:paraId="7AEFB71C" w14:textId="39CFF143"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79677CCA" w14:textId="77777777" w:rsidR="006E1EB6" w:rsidRDefault="006E1EB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59509F70"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14:paraId="0B27C2A8" w14:textId="330CBF8E" w:rsidR="001264E0" w:rsidRPr="003A1F0A" w:rsidRDefault="0037350E" w:rsidP="0037350E">
      <w:pPr>
        <w:jc w:val="both"/>
        <w:rPr>
          <w:rFonts w:ascii="Calibri" w:hAnsi="Calibri" w:cs="Calibri"/>
          <w:sz w:val="22"/>
          <w:szCs w:val="22"/>
        </w:rPr>
      </w:pPr>
      <w:r>
        <w:rPr>
          <w:rFonts w:ascii="Calibri" w:hAnsi="Calibri" w:cs="Calibri"/>
          <w:sz w:val="22"/>
          <w:szCs w:val="22"/>
        </w:rPr>
        <w:t>A</w:t>
      </w:r>
      <w:r w:rsidR="00DB6103" w:rsidRPr="00DB6103">
        <w:rPr>
          <w:rFonts w:ascii="Calibri" w:hAnsi="Calibri" w:cs="Calibri"/>
          <w:sz w:val="22"/>
          <w:szCs w:val="22"/>
        </w:rPr>
        <w:t xml:space="preserve"> properly filled out and signed price quotation form</w:t>
      </w:r>
      <w:r>
        <w:rPr>
          <w:rFonts w:ascii="Calibri" w:hAnsi="Calibri" w:cs="Calibri"/>
          <w:sz w:val="22"/>
          <w:szCs w:val="22"/>
        </w:rPr>
        <w:t xml:space="preserve"> is</w:t>
      </w:r>
      <w:r w:rsidR="00DB6103" w:rsidRPr="00DB6103">
        <w:rPr>
          <w:rFonts w:ascii="Calibri" w:hAnsi="Calibri" w:cs="Calibri"/>
          <w:sz w:val="22"/>
          <w:szCs w:val="22"/>
        </w:rPr>
        <w:t xml:space="preserve"> to be sent by email to the contact person indicated below no later than: </w:t>
      </w:r>
      <w:r w:rsidR="00F10404">
        <w:rPr>
          <w:rFonts w:asciiTheme="minorHAnsi" w:hAnsiTheme="minorHAnsi" w:cstheme="minorHAnsi"/>
          <w:b/>
          <w:sz w:val="22"/>
          <w:szCs w:val="22"/>
        </w:rPr>
        <w:t>Wednesday</w:t>
      </w:r>
      <w:r w:rsidRPr="00EB4855">
        <w:rPr>
          <w:rFonts w:asciiTheme="minorHAnsi" w:hAnsiTheme="minorHAnsi" w:cstheme="minorHAnsi"/>
          <w:b/>
          <w:sz w:val="22"/>
          <w:szCs w:val="22"/>
        </w:rPr>
        <w:t xml:space="preserve">, </w:t>
      </w:r>
      <w:r w:rsidR="00F10404">
        <w:rPr>
          <w:rFonts w:asciiTheme="minorHAnsi" w:hAnsiTheme="minorHAnsi" w:cstheme="minorHAnsi"/>
          <w:b/>
          <w:sz w:val="22"/>
          <w:szCs w:val="22"/>
        </w:rPr>
        <w:t>3 February 2021</w:t>
      </w:r>
      <w:r w:rsidRPr="00EB4855">
        <w:rPr>
          <w:rFonts w:asciiTheme="minorHAnsi" w:hAnsiTheme="minorHAnsi" w:cstheme="minorHAnsi"/>
          <w:b/>
          <w:sz w:val="22"/>
          <w:szCs w:val="22"/>
        </w:rPr>
        <w:t xml:space="preserve"> at </w:t>
      </w:r>
      <w:r>
        <w:rPr>
          <w:rFonts w:asciiTheme="minorHAnsi" w:hAnsiTheme="minorHAnsi" w:cstheme="minorHAnsi"/>
          <w:b/>
          <w:sz w:val="22"/>
          <w:szCs w:val="22"/>
        </w:rPr>
        <w:t>17</w:t>
      </w:r>
      <w:r w:rsidRPr="00EB4855">
        <w:rPr>
          <w:rFonts w:asciiTheme="minorHAnsi" w:hAnsiTheme="minorHAnsi" w:cstheme="minorHAnsi"/>
          <w:b/>
          <w:sz w:val="22"/>
          <w:szCs w:val="22"/>
        </w:rPr>
        <w:t>:</w:t>
      </w:r>
      <w:r>
        <w:rPr>
          <w:rFonts w:asciiTheme="minorHAnsi" w:hAnsiTheme="minorHAnsi" w:cstheme="minorHAnsi"/>
          <w:b/>
          <w:sz w:val="22"/>
          <w:szCs w:val="22"/>
        </w:rPr>
        <w:t>00</w:t>
      </w:r>
      <w:r w:rsidRPr="00EB4855">
        <w:rPr>
          <w:rFonts w:asciiTheme="minorHAnsi" w:hAnsiTheme="minorHAnsi" w:cstheme="minorHAnsi"/>
          <w:b/>
          <w:sz w:val="22"/>
          <w:szCs w:val="22"/>
        </w:rPr>
        <w:t xml:space="preserve"> Jakarta Time</w:t>
      </w:r>
      <w:r w:rsidRPr="00EB4855">
        <w:rPr>
          <w:rStyle w:val="FootnoteReference"/>
          <w:rFonts w:asciiTheme="minorHAnsi" w:hAnsiTheme="minorHAnsi" w:cstheme="minorHAnsi"/>
          <w:sz w:val="22"/>
          <w:szCs w:val="22"/>
        </w:rPr>
        <w:footnoteReference w:id="2"/>
      </w:r>
      <w:r w:rsidRPr="00EB4855">
        <w:rPr>
          <w:rFonts w:asciiTheme="minorHAnsi" w:eastAsia="Times" w:hAnsiTheme="minorHAnsi" w:cstheme="minorHAnsi"/>
          <w:sz w:val="22"/>
          <w:szCs w:val="22"/>
        </w:rPr>
        <w:t>.</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F261FD" w:rsidRPr="00F10404" w14:paraId="5FC49CCC" w14:textId="77777777" w:rsidTr="00F261FD">
        <w:trPr>
          <w:jc w:val="center"/>
        </w:trPr>
        <w:tc>
          <w:tcPr>
            <w:tcW w:w="3510" w:type="dxa"/>
            <w:shd w:val="clear" w:color="auto" w:fill="auto"/>
            <w:vAlign w:val="center"/>
          </w:tcPr>
          <w:p w14:paraId="0F634FA5" w14:textId="77777777" w:rsidR="00F261FD" w:rsidRPr="00F10404" w:rsidRDefault="00F261FD"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F10404">
              <w:rPr>
                <w:rFonts w:ascii="Calibri" w:eastAsia="Calibri" w:hAnsi="Calibri" w:cs="Calibri"/>
                <w:sz w:val="22"/>
                <w:szCs w:val="22"/>
              </w:rPr>
              <w:t xml:space="preserve">Name of contact person </w:t>
            </w:r>
            <w:r w:rsidR="001264E0" w:rsidRPr="00F10404">
              <w:rPr>
                <w:rFonts w:ascii="Calibri" w:eastAsia="Calibri" w:hAnsi="Calibri" w:cs="Calibri"/>
                <w:sz w:val="22"/>
                <w:szCs w:val="22"/>
              </w:rPr>
              <w:t>at</w:t>
            </w:r>
            <w:r w:rsidRPr="00F10404">
              <w:rPr>
                <w:rFonts w:ascii="Calibri" w:eastAsia="Calibri" w:hAnsi="Calibri" w:cs="Calibri"/>
                <w:sz w:val="22"/>
                <w:szCs w:val="22"/>
              </w:rPr>
              <w:t xml:space="preserve"> UNFPA:</w:t>
            </w:r>
          </w:p>
        </w:tc>
        <w:tc>
          <w:tcPr>
            <w:tcW w:w="5012" w:type="dxa"/>
            <w:shd w:val="clear" w:color="auto" w:fill="auto"/>
            <w:vAlign w:val="center"/>
          </w:tcPr>
          <w:p w14:paraId="6FF331A6" w14:textId="427CFC96" w:rsidR="00F261FD" w:rsidRPr="00F10404" w:rsidRDefault="0037350E"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proofErr w:type="spellStart"/>
            <w:r w:rsidRPr="00F10404">
              <w:rPr>
                <w:rFonts w:ascii="Calibri" w:eastAsia="Calibri" w:hAnsi="Calibri" w:cs="Calibri"/>
                <w:i/>
                <w:sz w:val="22"/>
                <w:szCs w:val="22"/>
              </w:rPr>
              <w:t>Mayadewi</w:t>
            </w:r>
            <w:proofErr w:type="spellEnd"/>
          </w:p>
        </w:tc>
      </w:tr>
      <w:tr w:rsidR="00F261FD" w:rsidRPr="00F10404" w14:paraId="173E51ED" w14:textId="77777777" w:rsidTr="00F261FD">
        <w:trPr>
          <w:jc w:val="center"/>
        </w:trPr>
        <w:tc>
          <w:tcPr>
            <w:tcW w:w="3510" w:type="dxa"/>
            <w:shd w:val="clear" w:color="auto" w:fill="auto"/>
            <w:vAlign w:val="center"/>
          </w:tcPr>
          <w:p w14:paraId="14C022BE" w14:textId="77777777" w:rsidR="00F261FD" w:rsidRPr="00F10404" w:rsidRDefault="00F261FD"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F10404">
              <w:rPr>
                <w:rFonts w:ascii="Calibri" w:eastAsia="Calibri" w:hAnsi="Calibri" w:cs="Calibri"/>
                <w:sz w:val="22"/>
                <w:szCs w:val="22"/>
              </w:rPr>
              <w:t xml:space="preserve">Email address of </w:t>
            </w:r>
            <w:r w:rsidR="001264E0" w:rsidRPr="00F10404">
              <w:rPr>
                <w:rFonts w:ascii="Calibri" w:eastAsia="Calibri" w:hAnsi="Calibri" w:cs="Calibri"/>
                <w:sz w:val="22"/>
                <w:szCs w:val="22"/>
              </w:rPr>
              <w:t>c</w:t>
            </w:r>
            <w:r w:rsidRPr="00F10404">
              <w:rPr>
                <w:rFonts w:ascii="Calibri" w:eastAsia="Calibri" w:hAnsi="Calibri" w:cs="Calibri"/>
                <w:sz w:val="22"/>
                <w:szCs w:val="22"/>
              </w:rPr>
              <w:t xml:space="preserve">ontact </w:t>
            </w:r>
            <w:r w:rsidR="001264E0" w:rsidRPr="00F10404">
              <w:rPr>
                <w:rFonts w:ascii="Calibri" w:eastAsia="Calibri" w:hAnsi="Calibri" w:cs="Calibri"/>
                <w:sz w:val="22"/>
                <w:szCs w:val="22"/>
              </w:rPr>
              <w:t>p</w:t>
            </w:r>
            <w:r w:rsidRPr="00F10404">
              <w:rPr>
                <w:rFonts w:ascii="Calibri" w:eastAsia="Calibri" w:hAnsi="Calibri" w:cs="Calibri"/>
                <w:sz w:val="22"/>
                <w:szCs w:val="22"/>
              </w:rPr>
              <w:t>erson:</w:t>
            </w:r>
          </w:p>
        </w:tc>
        <w:tc>
          <w:tcPr>
            <w:tcW w:w="5012" w:type="dxa"/>
            <w:shd w:val="clear" w:color="auto" w:fill="auto"/>
            <w:vAlign w:val="center"/>
          </w:tcPr>
          <w:p w14:paraId="2A018454" w14:textId="39A91268" w:rsidR="00F261FD" w:rsidRPr="00F10404" w:rsidRDefault="00F10404" w:rsidP="00F10404">
            <w:pPr>
              <w:spacing w:line="300" w:lineRule="atLeast"/>
              <w:jc w:val="both"/>
              <w:rPr>
                <w:rFonts w:ascii="Calibri" w:hAnsi="Calibri" w:cs="Calibri"/>
                <w:color w:val="222222"/>
                <w:sz w:val="22"/>
                <w:szCs w:val="22"/>
                <w:lang w:val="en-ID"/>
              </w:rPr>
            </w:pPr>
            <w:r w:rsidRPr="00F10404">
              <w:rPr>
                <w:rStyle w:val="gi"/>
                <w:rFonts w:ascii="Calibri" w:hAnsi="Calibri" w:cs="Calibri"/>
                <w:color w:val="222222"/>
                <w:sz w:val="22"/>
                <w:szCs w:val="22"/>
              </w:rPr>
              <w:t>idn.bids@unfpa.org</w:t>
            </w:r>
          </w:p>
        </w:tc>
      </w:tr>
    </w:tbl>
    <w:p w14:paraId="4CD9A88B" w14:textId="77777777" w:rsidR="009E6573" w:rsidRPr="003A1F0A" w:rsidRDefault="009E6573" w:rsidP="009E6573">
      <w:pPr>
        <w:tabs>
          <w:tab w:val="left" w:pos="6630"/>
          <w:tab w:val="left" w:pos="9120"/>
        </w:tabs>
        <w:rPr>
          <w:rFonts w:ascii="Calibri" w:eastAsia="Times" w:hAnsi="Calibri"/>
          <w:sz w:val="22"/>
          <w:szCs w:val="22"/>
        </w:rPr>
      </w:pPr>
    </w:p>
    <w:p w14:paraId="5523C638" w14:textId="77777777"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5878377F" w14:textId="54E0CC7A"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Pr="003A1F0A">
        <w:rPr>
          <w:rFonts w:ascii="Calibri" w:hAnsi="Calibri" w:cs="Calibri"/>
          <w:sz w:val="22"/>
          <w:szCs w:val="22"/>
        </w:rPr>
        <w:t>RFQ Nº UNFPA/</w:t>
      </w:r>
      <w:r w:rsidR="0037350E">
        <w:rPr>
          <w:rFonts w:ascii="Calibri" w:hAnsi="Calibri" w:cs="Calibri"/>
          <w:sz w:val="22"/>
          <w:szCs w:val="22"/>
        </w:rPr>
        <w:t>IDN</w:t>
      </w:r>
      <w:r w:rsidRPr="003A1F0A">
        <w:rPr>
          <w:rFonts w:ascii="Calibri" w:hAnsi="Calibri" w:cs="Calibri"/>
          <w:sz w:val="22"/>
          <w:szCs w:val="22"/>
        </w:rPr>
        <w:t>/RFQ/</w:t>
      </w:r>
      <w:r w:rsidR="0037350E">
        <w:rPr>
          <w:rFonts w:ascii="Calibri" w:hAnsi="Calibri" w:cs="Calibri"/>
          <w:sz w:val="22"/>
          <w:szCs w:val="22"/>
        </w:rPr>
        <w:t>21</w:t>
      </w:r>
      <w:r w:rsidRPr="003A1F0A">
        <w:rPr>
          <w:rFonts w:ascii="Calibri" w:hAnsi="Calibri" w:cs="Calibri"/>
          <w:sz w:val="22"/>
          <w:szCs w:val="22"/>
        </w:rPr>
        <w:t>/</w:t>
      </w:r>
      <w:r w:rsidR="0037350E">
        <w:rPr>
          <w:rFonts w:ascii="Calibri" w:hAnsi="Calibri" w:cs="Calibri"/>
          <w:sz w:val="22"/>
          <w:szCs w:val="22"/>
        </w:rPr>
        <w:t>001</w:t>
      </w:r>
      <w:r w:rsidRPr="003A1F0A">
        <w:rPr>
          <w:rFonts w:ascii="Calibri" w:hAnsi="Calibri" w:cs="Calibri"/>
          <w:sz w:val="22"/>
          <w:szCs w:val="22"/>
        </w:rPr>
        <w:t xml:space="preserve">– </w:t>
      </w:r>
      <w:r w:rsidR="0037350E">
        <w:rPr>
          <w:rFonts w:ascii="Calibri" w:hAnsi="Calibri" w:cs="Calibri"/>
          <w:sz w:val="22"/>
          <w:szCs w:val="22"/>
        </w:rPr>
        <w:t>Door to Door Expedition Service</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16F5E538"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72676643" w14:textId="77777777" w:rsidR="001264E0" w:rsidRP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r w:rsidR="001264E0" w:rsidRPr="00DB6103">
        <w:rPr>
          <w:rFonts w:ascii="Calibri" w:hAnsi="Calibri" w:cs="Calibri"/>
          <w:sz w:val="22"/>
          <w:szCs w:val="22"/>
        </w:rPr>
        <w:t xml:space="preserve">  </w:t>
      </w:r>
    </w:p>
    <w:p w14:paraId="6DF5194C" w14:textId="122B4F57" w:rsidR="00DB6103" w:rsidRDefault="00DB6103" w:rsidP="00F261FD">
      <w:pPr>
        <w:jc w:val="both"/>
        <w:rPr>
          <w:rFonts w:ascii="Calibri" w:hAnsi="Calibri"/>
          <w:sz w:val="22"/>
          <w:szCs w:val="22"/>
        </w:rPr>
      </w:pPr>
    </w:p>
    <w:p w14:paraId="228F7D1F" w14:textId="77777777" w:rsidR="006E1EB6" w:rsidRPr="003A1F0A" w:rsidRDefault="006E1EB6" w:rsidP="00F261FD">
      <w:pPr>
        <w:jc w:val="both"/>
        <w:rPr>
          <w:rFonts w:ascii="Calibri" w:hAnsi="Calibri"/>
          <w:sz w:val="22"/>
          <w:szCs w:val="22"/>
        </w:rPr>
      </w:pPr>
    </w:p>
    <w:p w14:paraId="6ED85C30"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7D5586B5" w14:textId="6E0B0BED" w:rsidR="00A24E04" w:rsidRPr="003A1F0A" w:rsidRDefault="001264E0" w:rsidP="00A24E04">
      <w:pPr>
        <w:jc w:val="both"/>
        <w:rPr>
          <w:rFonts w:ascii="Calibri" w:hAnsi="Calibri"/>
          <w:sz w:val="22"/>
          <w:szCs w:val="22"/>
        </w:rPr>
      </w:pPr>
      <w:r>
        <w:rPr>
          <w:rFonts w:ascii="Calibri" w:hAnsi="Calibri"/>
          <w:sz w:val="22"/>
          <w:szCs w:val="22"/>
        </w:rPr>
        <w:t>Q</w:t>
      </w:r>
      <w:r w:rsidR="00A24E04" w:rsidRPr="003A1F0A">
        <w:rPr>
          <w:rFonts w:ascii="Calibri" w:hAnsi="Calibri"/>
          <w:sz w:val="22"/>
          <w:szCs w:val="22"/>
        </w:rPr>
        <w:t>uotations will be evaluated based on the</w:t>
      </w:r>
      <w:r w:rsidR="00A24E04">
        <w:rPr>
          <w:rFonts w:ascii="Calibri" w:hAnsi="Calibri"/>
          <w:sz w:val="22"/>
          <w:szCs w:val="22"/>
        </w:rPr>
        <w:t xml:space="preserve"> total cost of the </w:t>
      </w:r>
      <w:r w:rsidR="0037350E">
        <w:rPr>
          <w:rFonts w:ascii="Calibri" w:hAnsi="Calibri"/>
          <w:sz w:val="22"/>
          <w:szCs w:val="22"/>
        </w:rPr>
        <w:t>service</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14:paraId="473EDB85" w14:textId="75BFD0CC" w:rsidR="00B6278F" w:rsidRDefault="00B6278F" w:rsidP="00B6278F">
      <w:pPr>
        <w:jc w:val="both"/>
        <w:rPr>
          <w:rFonts w:ascii="Calibri" w:hAnsi="Calibri"/>
          <w:sz w:val="22"/>
          <w:szCs w:val="22"/>
          <w:lang w:eastAsia="en-GB"/>
        </w:rPr>
      </w:pPr>
    </w:p>
    <w:p w14:paraId="5ABA0756" w14:textId="77777777" w:rsidR="006E1EB6" w:rsidRPr="003A1F0A" w:rsidRDefault="006E1EB6" w:rsidP="00B6278F">
      <w:pPr>
        <w:jc w:val="both"/>
        <w:rPr>
          <w:rFonts w:ascii="Calibri" w:hAnsi="Calibri"/>
          <w:sz w:val="22"/>
          <w:szCs w:val="22"/>
          <w:lang w:eastAsia="en-GB"/>
        </w:rPr>
      </w:pPr>
    </w:p>
    <w:p w14:paraId="517848C5"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0E8C8409" w14:textId="1849E58F"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w:t>
      </w:r>
      <w:r w:rsidR="0037350E">
        <w:rPr>
          <w:rFonts w:ascii="Calibri" w:hAnsi="Calibri" w:cs="Calibri"/>
          <w:sz w:val="22"/>
          <w:szCs w:val="22"/>
        </w:rPr>
        <w:t xml:space="preserve"> 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3FB21846" w14:textId="5984080E" w:rsidR="00B6278F" w:rsidRDefault="00B6278F" w:rsidP="00B6278F">
      <w:pPr>
        <w:spacing w:after="120"/>
        <w:contextualSpacing/>
        <w:jc w:val="both"/>
        <w:rPr>
          <w:rFonts w:ascii="Calibri" w:hAnsi="Calibri" w:cs="Calibri"/>
          <w:bCs/>
          <w:sz w:val="22"/>
          <w:szCs w:val="22"/>
        </w:rPr>
      </w:pPr>
    </w:p>
    <w:p w14:paraId="3935F560" w14:textId="77777777" w:rsidR="006E1EB6" w:rsidRPr="00B76DFF" w:rsidRDefault="006E1EB6" w:rsidP="00B6278F">
      <w:pPr>
        <w:spacing w:after="120"/>
        <w:contextualSpacing/>
        <w:jc w:val="both"/>
        <w:rPr>
          <w:rFonts w:ascii="Calibri" w:hAnsi="Calibri" w:cs="Calibri"/>
          <w:bCs/>
          <w:sz w:val="22"/>
          <w:szCs w:val="22"/>
        </w:rPr>
      </w:pPr>
    </w:p>
    <w:p w14:paraId="2E5A0874"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14:paraId="4F030782"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4243D700" w14:textId="4D1CFDE2"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6C44B10C" w14:textId="2249136B" w:rsidR="00F10404" w:rsidRDefault="00F10404"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687AC5A9" w14:textId="77777777" w:rsidR="00F10404" w:rsidRDefault="00F10404"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13FC84EC" w14:textId="77777777" w:rsidR="006E1EB6" w:rsidRDefault="006E1EB6"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3F9BED7F"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lastRenderedPageBreak/>
        <w:t>Payment Terms</w:t>
      </w:r>
    </w:p>
    <w:p w14:paraId="5BF2FA73"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14:paraId="137EFB67" w14:textId="48FDE3C6" w:rsid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F17F4AD" w14:textId="77777777" w:rsidR="00F10404" w:rsidRPr="00CB644C" w:rsidRDefault="00F10404"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097F47EF" w14:textId="77777777" w:rsidR="00CB644C" w:rsidRPr="001264E0" w:rsidRDefault="00906D6F" w:rsidP="001264E0">
      <w:pPr>
        <w:pStyle w:val="ListParagraph"/>
        <w:numPr>
          <w:ilvl w:val="0"/>
          <w:numId w:val="6"/>
        </w:numPr>
        <w:jc w:val="both"/>
        <w:rPr>
          <w:rFonts w:ascii="Calibri" w:hAnsi="Calibri" w:cs="Calibri"/>
          <w:b/>
          <w:szCs w:val="22"/>
        </w:rPr>
      </w:pPr>
      <w:hyperlink r:id="rId8" w:anchor="FraudCorruption" w:history="1">
        <w:r w:rsidR="00CB644C" w:rsidRPr="001264E0">
          <w:rPr>
            <w:rFonts w:ascii="Calibri" w:hAnsi="Calibri" w:cs="Calibri"/>
            <w:b/>
            <w:szCs w:val="22"/>
          </w:rPr>
          <w:t>Fraud and Corruption</w:t>
        </w:r>
      </w:hyperlink>
    </w:p>
    <w:p w14:paraId="72F74110"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9"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1287E738"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02BE121C"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50C96994"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59E42F74"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0"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1FD5A12" w14:textId="66133A1E" w:rsidR="00CB644C"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AA96D5D" w14:textId="77777777" w:rsidR="006E1EB6" w:rsidRPr="003A1F0A" w:rsidRDefault="006E1EB6"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F7531B8"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1E0116C5"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1"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2AD33C83" w14:textId="20D541CF" w:rsidR="00CB644C" w:rsidRDefault="00CB644C" w:rsidP="00CB644C">
      <w:pPr>
        <w:jc w:val="both"/>
        <w:rPr>
          <w:rFonts w:ascii="Calibri" w:hAnsi="Calibri"/>
          <w:sz w:val="22"/>
          <w:szCs w:val="22"/>
          <w:lang w:eastAsia="en-GB"/>
        </w:rPr>
      </w:pPr>
    </w:p>
    <w:p w14:paraId="304A5E71" w14:textId="77777777" w:rsidR="006E1EB6" w:rsidRDefault="006E1EB6" w:rsidP="00CB644C">
      <w:pPr>
        <w:jc w:val="both"/>
        <w:rPr>
          <w:rFonts w:ascii="Calibri" w:hAnsi="Calibri"/>
          <w:sz w:val="22"/>
          <w:szCs w:val="22"/>
          <w:lang w:eastAsia="en-GB"/>
        </w:rPr>
      </w:pPr>
    </w:p>
    <w:p w14:paraId="04C5493B"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64A7159D" w14:textId="6A8E527F" w:rsidR="00DB6103" w:rsidRPr="00DB6103" w:rsidRDefault="00DB6103" w:rsidP="00DB6103">
      <w:pPr>
        <w:jc w:val="both"/>
        <w:rPr>
          <w:rFonts w:asciiTheme="minorHAnsi" w:hAnsiTheme="minorHAnsi" w:cstheme="minorHAnsi"/>
          <w:b/>
          <w:sz w:val="22"/>
          <w:szCs w:val="22"/>
        </w:rPr>
      </w:pPr>
      <w:r w:rsidRPr="00DB6103">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w:t>
      </w:r>
      <w:proofErr w:type="spellStart"/>
      <w:r w:rsidR="0037350E">
        <w:rPr>
          <w:rFonts w:asciiTheme="minorHAnsi" w:hAnsiTheme="minorHAnsi" w:cstheme="minorHAnsi"/>
          <w:sz w:val="22"/>
          <w:szCs w:val="22"/>
        </w:rPr>
        <w:t>Ms</w:t>
      </w:r>
      <w:proofErr w:type="spellEnd"/>
      <w:r w:rsidR="0037350E">
        <w:rPr>
          <w:rFonts w:asciiTheme="minorHAnsi" w:hAnsiTheme="minorHAnsi" w:cstheme="minorHAnsi"/>
          <w:sz w:val="22"/>
          <w:szCs w:val="22"/>
        </w:rPr>
        <w:t xml:space="preserve"> Anjali </w:t>
      </w:r>
      <w:proofErr w:type="spellStart"/>
      <w:r w:rsidR="0037350E">
        <w:rPr>
          <w:rFonts w:asciiTheme="minorHAnsi" w:hAnsiTheme="minorHAnsi" w:cstheme="minorHAnsi"/>
          <w:sz w:val="22"/>
          <w:szCs w:val="22"/>
        </w:rPr>
        <w:t>sen</w:t>
      </w:r>
      <w:proofErr w:type="spellEnd"/>
      <w:r w:rsidR="0037350E">
        <w:rPr>
          <w:rFonts w:asciiTheme="minorHAnsi" w:hAnsiTheme="minorHAnsi" w:cstheme="minorHAnsi"/>
          <w:sz w:val="22"/>
          <w:szCs w:val="22"/>
        </w:rPr>
        <w:t xml:space="preserve"> at </w:t>
      </w:r>
      <w:hyperlink r:id="rId12" w:history="1">
        <w:r w:rsidR="0037350E" w:rsidRPr="00CE569A">
          <w:rPr>
            <w:rStyle w:val="Hyperlink"/>
            <w:rFonts w:asciiTheme="minorHAnsi" w:hAnsiTheme="minorHAnsi" w:cstheme="minorHAnsi"/>
            <w:sz w:val="22"/>
            <w:szCs w:val="22"/>
          </w:rPr>
          <w:t>idn.bids@unfpa.org</w:t>
        </w:r>
      </w:hyperlink>
      <w:r w:rsidR="0037350E">
        <w:rPr>
          <w:rFonts w:asciiTheme="minorHAnsi" w:hAnsiTheme="minorHAnsi" w:cstheme="minorHAnsi"/>
          <w:sz w:val="22"/>
          <w:szCs w:val="22"/>
        </w:rPr>
        <w:t xml:space="preserve">. </w:t>
      </w:r>
      <w:r w:rsidRPr="00DB6103">
        <w:rPr>
          <w:rFonts w:asciiTheme="minorHAnsi" w:hAnsiTheme="minorHAnsi" w:cstheme="minorHAnsi"/>
          <w:sz w:val="22"/>
          <w:szCs w:val="22"/>
        </w:rPr>
        <w:t xml:space="preserve">Should the supplier be unsatisfied with the reply provided by the UNFPA Head of the Business Unit, the supplier may contact the Chief, Procurement Services Branch at </w:t>
      </w:r>
      <w:hyperlink r:id="rId13" w:history="1">
        <w:r w:rsidRPr="00DB6103">
          <w:rPr>
            <w:rStyle w:val="Hyperlink"/>
            <w:rFonts w:asciiTheme="minorHAnsi" w:hAnsiTheme="minorHAnsi" w:cstheme="minorHAnsi"/>
            <w:sz w:val="22"/>
            <w:szCs w:val="22"/>
          </w:rPr>
          <w:t>procurement@unfpa.org</w:t>
        </w:r>
      </w:hyperlink>
      <w:r w:rsidRPr="00DB6103">
        <w:rPr>
          <w:rFonts w:asciiTheme="minorHAnsi" w:hAnsiTheme="minorHAnsi" w:cstheme="minorHAnsi"/>
          <w:sz w:val="22"/>
          <w:szCs w:val="22"/>
        </w:rPr>
        <w:t>.</w:t>
      </w:r>
      <w:bookmarkStart w:id="0" w:name="_Toc368998656"/>
    </w:p>
    <w:bookmarkEnd w:id="0"/>
    <w:p w14:paraId="78F5125C" w14:textId="3015F064" w:rsidR="00DB6103"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54B3EFEA" w14:textId="77777777" w:rsidR="006E1EB6" w:rsidRPr="003A1F0A" w:rsidRDefault="006E1EB6"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6CCE3A99"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3EAADE11"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3C160DF7" w14:textId="77777777"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14:paraId="352283C3"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14:paraId="0825B12D" w14:textId="77777777" w:rsidR="00B415C5" w:rsidRPr="007162E2" w:rsidRDefault="00B415C5" w:rsidP="00B415C5">
      <w:pPr>
        <w:rPr>
          <w:rFonts w:ascii="Calibri" w:hAnsi="Calibri" w:cs="Calibri"/>
          <w:sz w:val="22"/>
        </w:rPr>
      </w:pPr>
    </w:p>
    <w:tbl>
      <w:tblPr>
        <w:tblW w:w="991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4531"/>
        <w:gridCol w:w="5387"/>
      </w:tblGrid>
      <w:tr w:rsidR="00B415C5" w:rsidRPr="00002CBD" w14:paraId="37B2D047" w14:textId="77777777" w:rsidTr="002A4B1A">
        <w:tc>
          <w:tcPr>
            <w:tcW w:w="4531" w:type="dxa"/>
          </w:tcPr>
          <w:p w14:paraId="290ABCF4"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5387" w:type="dxa"/>
            <w:vAlign w:val="center"/>
          </w:tcPr>
          <w:p w14:paraId="1BFF998F" w14:textId="77777777" w:rsidR="00B415C5" w:rsidRPr="00314786" w:rsidRDefault="00B415C5" w:rsidP="00F261FD">
            <w:pPr>
              <w:jc w:val="center"/>
              <w:rPr>
                <w:rFonts w:ascii="Calibri" w:hAnsi="Calibri" w:cs="Calibri"/>
                <w:bCs/>
                <w:sz w:val="22"/>
              </w:rPr>
            </w:pPr>
          </w:p>
        </w:tc>
      </w:tr>
      <w:tr w:rsidR="00B415C5" w:rsidRPr="00002CBD" w14:paraId="74DF09AE" w14:textId="77777777" w:rsidTr="002A4B1A">
        <w:tc>
          <w:tcPr>
            <w:tcW w:w="4531" w:type="dxa"/>
          </w:tcPr>
          <w:p w14:paraId="61ECF8A6"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5387" w:type="dxa"/>
                <w:vAlign w:val="center"/>
              </w:tcPr>
              <w:p w14:paraId="5B0BF5BC"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52175E2D" w14:textId="77777777" w:rsidTr="002A4B1A">
        <w:tc>
          <w:tcPr>
            <w:tcW w:w="4531" w:type="dxa"/>
          </w:tcPr>
          <w:p w14:paraId="2B8356FE"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5387" w:type="dxa"/>
            <w:vAlign w:val="center"/>
          </w:tcPr>
          <w:p w14:paraId="68AD0EA2" w14:textId="1D5D975A" w:rsidR="00B415C5" w:rsidRPr="006F59E9" w:rsidRDefault="00B415C5" w:rsidP="00F261FD">
            <w:pPr>
              <w:jc w:val="center"/>
              <w:rPr>
                <w:rFonts w:ascii="Calibri" w:hAnsi="Calibri" w:cs="Calibri"/>
                <w:bCs/>
                <w:sz w:val="22"/>
                <w:lang w:val="es-ES"/>
              </w:rPr>
            </w:pPr>
            <w:r w:rsidRPr="006F59E9">
              <w:rPr>
                <w:rFonts w:ascii="Calibri" w:hAnsi="Calibri" w:cs="Calibri"/>
                <w:sz w:val="22"/>
                <w:szCs w:val="22"/>
                <w:lang w:val="es-ES"/>
              </w:rPr>
              <w:t>UNFPA/</w:t>
            </w:r>
            <w:r w:rsidR="0037350E">
              <w:rPr>
                <w:rFonts w:ascii="Calibri" w:hAnsi="Calibri" w:cs="Calibri"/>
                <w:sz w:val="22"/>
                <w:szCs w:val="22"/>
                <w:lang w:val="es-ES"/>
              </w:rPr>
              <w:t>IDN</w:t>
            </w:r>
            <w:r w:rsidRPr="006F59E9">
              <w:rPr>
                <w:rFonts w:ascii="Calibri" w:hAnsi="Calibri" w:cs="Calibri"/>
                <w:sz w:val="22"/>
                <w:szCs w:val="22"/>
                <w:lang w:val="es-ES"/>
              </w:rPr>
              <w:t>/RFQ/</w:t>
            </w:r>
            <w:r w:rsidR="0037350E">
              <w:rPr>
                <w:rFonts w:ascii="Calibri" w:hAnsi="Calibri" w:cs="Calibri"/>
                <w:sz w:val="22"/>
                <w:szCs w:val="22"/>
                <w:lang w:val="es-ES"/>
              </w:rPr>
              <w:t>21</w:t>
            </w:r>
            <w:r w:rsidRPr="006F59E9">
              <w:rPr>
                <w:rFonts w:ascii="Calibri" w:hAnsi="Calibri" w:cs="Calibri"/>
                <w:sz w:val="22"/>
                <w:szCs w:val="22"/>
                <w:lang w:val="es-ES"/>
              </w:rPr>
              <w:t>/</w:t>
            </w:r>
            <w:r w:rsidR="0037350E">
              <w:rPr>
                <w:rFonts w:ascii="Calibri" w:hAnsi="Calibri" w:cs="Calibri"/>
                <w:sz w:val="22"/>
                <w:szCs w:val="22"/>
                <w:lang w:val="es-ES"/>
              </w:rPr>
              <w:t>001</w:t>
            </w:r>
          </w:p>
        </w:tc>
      </w:tr>
      <w:tr w:rsidR="00B415C5" w:rsidRPr="00002CBD" w14:paraId="3D57AFEA" w14:textId="77777777" w:rsidTr="002A4B1A">
        <w:tc>
          <w:tcPr>
            <w:tcW w:w="4531" w:type="dxa"/>
          </w:tcPr>
          <w:p w14:paraId="6584D1D1"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5387" w:type="dxa"/>
            <w:vAlign w:val="center"/>
          </w:tcPr>
          <w:p w14:paraId="3372273A" w14:textId="63BA1413" w:rsidR="00B415C5" w:rsidRPr="00314786" w:rsidRDefault="0037350E" w:rsidP="00F261FD">
            <w:pPr>
              <w:jc w:val="center"/>
              <w:rPr>
                <w:rFonts w:ascii="Calibri" w:hAnsi="Calibri" w:cs="Calibri"/>
                <w:bCs/>
                <w:sz w:val="22"/>
              </w:rPr>
            </w:pPr>
            <w:r>
              <w:rPr>
                <w:rFonts w:ascii="Calibri" w:hAnsi="Calibri" w:cs="Calibri"/>
                <w:bCs/>
                <w:sz w:val="22"/>
              </w:rPr>
              <w:t>IDR</w:t>
            </w:r>
          </w:p>
        </w:tc>
      </w:tr>
      <w:tr w:rsidR="00B415C5" w:rsidRPr="00002CBD" w14:paraId="767D4366" w14:textId="77777777" w:rsidTr="002A4B1A">
        <w:tc>
          <w:tcPr>
            <w:tcW w:w="4531" w:type="dxa"/>
            <w:tcBorders>
              <w:bottom w:val="single" w:sz="4" w:space="0" w:color="F2F2F2"/>
            </w:tcBorders>
          </w:tcPr>
          <w:p w14:paraId="680487A9"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10D54E91"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5387" w:type="dxa"/>
            <w:tcBorders>
              <w:bottom w:val="single" w:sz="4" w:space="0" w:color="F2F2F2"/>
            </w:tcBorders>
            <w:vAlign w:val="center"/>
          </w:tcPr>
          <w:p w14:paraId="6233C0EE" w14:textId="77777777" w:rsidR="00B415C5" w:rsidRPr="00314786" w:rsidRDefault="00B415C5" w:rsidP="00F261FD">
            <w:pPr>
              <w:jc w:val="center"/>
              <w:rPr>
                <w:rFonts w:ascii="Calibri" w:hAnsi="Calibri" w:cs="Calibri"/>
                <w:bCs/>
                <w:sz w:val="22"/>
              </w:rPr>
            </w:pPr>
          </w:p>
        </w:tc>
      </w:tr>
    </w:tbl>
    <w:p w14:paraId="6D5D6D46" w14:textId="77777777" w:rsidR="0037350E" w:rsidRPr="0037350E" w:rsidRDefault="0037350E" w:rsidP="0037350E">
      <w:pPr>
        <w:rPr>
          <w:rFonts w:asciiTheme="minorHAnsi" w:hAnsiTheme="minorHAnsi" w:cstheme="minorHAnsi"/>
          <w:b/>
          <w:bCs/>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559"/>
        <w:gridCol w:w="1134"/>
        <w:gridCol w:w="1418"/>
        <w:gridCol w:w="1559"/>
      </w:tblGrid>
      <w:tr w:rsidR="0037350E" w:rsidRPr="0037350E" w14:paraId="3C08D053" w14:textId="77777777" w:rsidTr="00F10404">
        <w:trPr>
          <w:trHeight w:val="640"/>
          <w:jc w:val="center"/>
        </w:trPr>
        <w:tc>
          <w:tcPr>
            <w:tcW w:w="562" w:type="dxa"/>
            <w:tcBorders>
              <w:bottom w:val="single" w:sz="4" w:space="0" w:color="auto"/>
            </w:tcBorders>
            <w:shd w:val="clear" w:color="auto" w:fill="000080"/>
            <w:vAlign w:val="center"/>
          </w:tcPr>
          <w:p w14:paraId="34361A01"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No</w:t>
            </w:r>
          </w:p>
        </w:tc>
        <w:tc>
          <w:tcPr>
            <w:tcW w:w="3686" w:type="dxa"/>
            <w:tcBorders>
              <w:bottom w:val="single" w:sz="4" w:space="0" w:color="auto"/>
            </w:tcBorders>
            <w:shd w:val="clear" w:color="auto" w:fill="000080"/>
            <w:vAlign w:val="center"/>
          </w:tcPr>
          <w:p w14:paraId="1A9070B5"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Destination</w:t>
            </w:r>
          </w:p>
        </w:tc>
        <w:tc>
          <w:tcPr>
            <w:tcW w:w="1559" w:type="dxa"/>
            <w:tcBorders>
              <w:bottom w:val="single" w:sz="4" w:space="0" w:color="auto"/>
            </w:tcBorders>
            <w:shd w:val="clear" w:color="auto" w:fill="000080"/>
          </w:tcPr>
          <w:p w14:paraId="32408926"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 xml:space="preserve">Price per KG </w:t>
            </w:r>
          </w:p>
          <w:p w14:paraId="70DA55E3"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via Air</w:t>
            </w:r>
          </w:p>
        </w:tc>
        <w:tc>
          <w:tcPr>
            <w:tcW w:w="1134" w:type="dxa"/>
            <w:tcBorders>
              <w:bottom w:val="single" w:sz="4" w:space="0" w:color="auto"/>
            </w:tcBorders>
            <w:shd w:val="clear" w:color="auto" w:fill="000080"/>
          </w:tcPr>
          <w:p w14:paraId="031DD291" w14:textId="2A63372E"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Lead Time</w:t>
            </w:r>
            <w:r w:rsidR="007A240C">
              <w:rPr>
                <w:rFonts w:asciiTheme="minorHAnsi" w:eastAsia="Calibri" w:hAnsiTheme="minorHAnsi" w:cstheme="minorHAnsi"/>
                <w:sz w:val="22"/>
                <w:szCs w:val="22"/>
                <w:lang w:val="en-GB"/>
              </w:rPr>
              <w:t xml:space="preserve"> via Air</w:t>
            </w:r>
          </w:p>
          <w:p w14:paraId="2A23A3C6"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(Calendar Days)</w:t>
            </w:r>
          </w:p>
        </w:tc>
        <w:tc>
          <w:tcPr>
            <w:tcW w:w="1418" w:type="dxa"/>
            <w:tcBorders>
              <w:bottom w:val="single" w:sz="4" w:space="0" w:color="auto"/>
            </w:tcBorders>
            <w:shd w:val="clear" w:color="auto" w:fill="000080"/>
            <w:vAlign w:val="center"/>
          </w:tcPr>
          <w:p w14:paraId="344EA505"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 xml:space="preserve">Price per KG </w:t>
            </w:r>
          </w:p>
          <w:p w14:paraId="481D833D"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 xml:space="preserve">via Land/Sea </w:t>
            </w:r>
          </w:p>
          <w:p w14:paraId="2F408D82"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(Fast Boat)</w:t>
            </w:r>
          </w:p>
        </w:tc>
        <w:tc>
          <w:tcPr>
            <w:tcW w:w="1559" w:type="dxa"/>
            <w:tcBorders>
              <w:bottom w:val="single" w:sz="4" w:space="0" w:color="auto"/>
            </w:tcBorders>
            <w:shd w:val="clear" w:color="auto" w:fill="000080"/>
          </w:tcPr>
          <w:p w14:paraId="5A817F9A" w14:textId="457A4ABB"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Lead Time</w:t>
            </w:r>
            <w:r w:rsidR="007A240C">
              <w:rPr>
                <w:rFonts w:asciiTheme="minorHAnsi" w:eastAsia="Calibri" w:hAnsiTheme="minorHAnsi" w:cstheme="minorHAnsi"/>
                <w:sz w:val="22"/>
                <w:szCs w:val="22"/>
                <w:lang w:val="en-GB"/>
              </w:rPr>
              <w:t xml:space="preserve"> via Land/Sea (Fast Boat</w:t>
            </w:r>
          </w:p>
          <w:p w14:paraId="35092CCF"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(Calendar Days)</w:t>
            </w:r>
          </w:p>
        </w:tc>
      </w:tr>
      <w:tr w:rsidR="0037350E" w:rsidRPr="0037350E" w14:paraId="6908585D" w14:textId="77777777" w:rsidTr="00F10404">
        <w:trPr>
          <w:trHeight w:val="523"/>
          <w:jc w:val="center"/>
        </w:trPr>
        <w:tc>
          <w:tcPr>
            <w:tcW w:w="562" w:type="dxa"/>
            <w:shd w:val="clear" w:color="auto" w:fill="auto"/>
          </w:tcPr>
          <w:p w14:paraId="392CD2CD"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1</w:t>
            </w:r>
          </w:p>
        </w:tc>
        <w:tc>
          <w:tcPr>
            <w:tcW w:w="3686" w:type="dxa"/>
            <w:shd w:val="clear" w:color="auto" w:fill="auto"/>
          </w:tcPr>
          <w:p w14:paraId="241097D9" w14:textId="20091C1A" w:rsidR="00F10404" w:rsidRDefault="0037350E" w:rsidP="008E0AE9">
            <w:pPr>
              <w:rPr>
                <w:rFonts w:asciiTheme="minorHAnsi" w:hAnsiTheme="minorHAnsi" w:cstheme="minorHAnsi"/>
                <w:b/>
                <w:bCs/>
                <w:color w:val="222222"/>
                <w:sz w:val="22"/>
                <w:szCs w:val="22"/>
                <w:shd w:val="clear" w:color="auto" w:fill="FFFFFF"/>
              </w:rPr>
            </w:pPr>
            <w:proofErr w:type="spellStart"/>
            <w:r w:rsidRPr="0037350E">
              <w:rPr>
                <w:rFonts w:asciiTheme="minorHAnsi" w:hAnsiTheme="minorHAnsi" w:cstheme="minorHAnsi"/>
                <w:b/>
                <w:bCs/>
                <w:color w:val="222222"/>
                <w:sz w:val="22"/>
                <w:szCs w:val="22"/>
                <w:shd w:val="clear" w:color="auto" w:fill="FFFFFF"/>
              </w:rPr>
              <w:t>Mamuju</w:t>
            </w:r>
            <w:proofErr w:type="spellEnd"/>
            <w:r w:rsidR="00F10404">
              <w:rPr>
                <w:rFonts w:asciiTheme="minorHAnsi" w:hAnsiTheme="minorHAnsi" w:cstheme="minorHAnsi"/>
                <w:b/>
                <w:bCs/>
                <w:color w:val="222222"/>
                <w:sz w:val="22"/>
                <w:szCs w:val="22"/>
                <w:shd w:val="clear" w:color="auto" w:fill="FFFFFF"/>
              </w:rPr>
              <w:t xml:space="preserve"> District</w:t>
            </w:r>
          </w:p>
          <w:p w14:paraId="171685CD" w14:textId="54BEB1A3" w:rsidR="0037350E" w:rsidRPr="00F10404" w:rsidRDefault="00F10404" w:rsidP="00F10404">
            <w:pPr>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West Sulawesi Province</w:t>
            </w:r>
          </w:p>
        </w:tc>
        <w:tc>
          <w:tcPr>
            <w:tcW w:w="1559" w:type="dxa"/>
          </w:tcPr>
          <w:p w14:paraId="5617DA18" w14:textId="77777777" w:rsidR="0037350E" w:rsidRPr="0037350E" w:rsidRDefault="0037350E" w:rsidP="008E0AE9">
            <w:pPr>
              <w:jc w:val="center"/>
              <w:rPr>
                <w:rFonts w:asciiTheme="minorHAnsi" w:eastAsia="Calibri" w:hAnsiTheme="minorHAnsi" w:cstheme="minorHAnsi"/>
                <w:sz w:val="22"/>
                <w:szCs w:val="22"/>
                <w:lang w:val="en-GB"/>
              </w:rPr>
            </w:pPr>
          </w:p>
        </w:tc>
        <w:tc>
          <w:tcPr>
            <w:tcW w:w="1134" w:type="dxa"/>
          </w:tcPr>
          <w:p w14:paraId="6C16B5A4" w14:textId="77777777" w:rsidR="0037350E" w:rsidRPr="0037350E" w:rsidRDefault="0037350E" w:rsidP="008E0AE9">
            <w:pPr>
              <w:jc w:val="center"/>
              <w:rPr>
                <w:rFonts w:asciiTheme="minorHAnsi" w:eastAsia="Calibri" w:hAnsiTheme="minorHAnsi" w:cstheme="minorHAnsi"/>
                <w:sz w:val="22"/>
                <w:szCs w:val="22"/>
                <w:lang w:val="en-GB"/>
              </w:rPr>
            </w:pPr>
          </w:p>
        </w:tc>
        <w:tc>
          <w:tcPr>
            <w:tcW w:w="1418" w:type="dxa"/>
            <w:shd w:val="clear" w:color="auto" w:fill="auto"/>
          </w:tcPr>
          <w:p w14:paraId="3E433623" w14:textId="77777777" w:rsidR="0037350E" w:rsidRPr="0037350E" w:rsidRDefault="0037350E" w:rsidP="008E0AE9">
            <w:pPr>
              <w:jc w:val="both"/>
              <w:rPr>
                <w:rFonts w:asciiTheme="minorHAnsi" w:eastAsia="Calibri" w:hAnsiTheme="minorHAnsi" w:cstheme="minorHAnsi"/>
                <w:sz w:val="22"/>
                <w:szCs w:val="22"/>
                <w:lang w:val="en-GB"/>
              </w:rPr>
            </w:pPr>
          </w:p>
        </w:tc>
        <w:tc>
          <w:tcPr>
            <w:tcW w:w="1559" w:type="dxa"/>
          </w:tcPr>
          <w:p w14:paraId="3380A360" w14:textId="77777777" w:rsidR="0037350E" w:rsidRPr="0037350E" w:rsidRDefault="0037350E" w:rsidP="008E0AE9">
            <w:pPr>
              <w:jc w:val="both"/>
              <w:rPr>
                <w:rFonts w:asciiTheme="minorHAnsi" w:eastAsia="Calibri" w:hAnsiTheme="minorHAnsi" w:cstheme="minorHAnsi"/>
                <w:sz w:val="22"/>
                <w:szCs w:val="22"/>
                <w:lang w:val="en-GB"/>
              </w:rPr>
            </w:pPr>
          </w:p>
        </w:tc>
      </w:tr>
      <w:tr w:rsidR="0037350E" w:rsidRPr="0037350E" w14:paraId="31B9BE6B" w14:textId="77777777" w:rsidTr="00F10404">
        <w:trPr>
          <w:trHeight w:val="531"/>
          <w:jc w:val="center"/>
        </w:trPr>
        <w:tc>
          <w:tcPr>
            <w:tcW w:w="562" w:type="dxa"/>
            <w:shd w:val="clear" w:color="auto" w:fill="auto"/>
          </w:tcPr>
          <w:p w14:paraId="0032D45C" w14:textId="77777777" w:rsidR="0037350E" w:rsidRPr="0037350E" w:rsidRDefault="0037350E" w:rsidP="008E0AE9">
            <w:pPr>
              <w:jc w:val="center"/>
              <w:rPr>
                <w:rFonts w:asciiTheme="minorHAnsi" w:eastAsia="Calibri" w:hAnsiTheme="minorHAnsi" w:cstheme="minorHAnsi"/>
                <w:sz w:val="22"/>
                <w:szCs w:val="22"/>
                <w:lang w:val="en-GB"/>
              </w:rPr>
            </w:pPr>
            <w:r w:rsidRPr="0037350E">
              <w:rPr>
                <w:rFonts w:asciiTheme="minorHAnsi" w:eastAsia="Calibri" w:hAnsiTheme="minorHAnsi" w:cstheme="minorHAnsi"/>
                <w:sz w:val="22"/>
                <w:szCs w:val="22"/>
                <w:lang w:val="en-GB"/>
              </w:rPr>
              <w:t>2</w:t>
            </w:r>
          </w:p>
        </w:tc>
        <w:tc>
          <w:tcPr>
            <w:tcW w:w="3686" w:type="dxa"/>
            <w:shd w:val="clear" w:color="auto" w:fill="auto"/>
          </w:tcPr>
          <w:p w14:paraId="6C51789B" w14:textId="4EC7741F" w:rsidR="0037350E" w:rsidRDefault="0037350E" w:rsidP="008E0AE9">
            <w:pPr>
              <w:shd w:val="clear" w:color="auto" w:fill="FFFFFF"/>
              <w:rPr>
                <w:rFonts w:asciiTheme="minorHAnsi" w:hAnsiTheme="minorHAnsi" w:cstheme="minorHAnsi"/>
                <w:b/>
                <w:bCs/>
                <w:color w:val="222222"/>
                <w:sz w:val="22"/>
                <w:szCs w:val="22"/>
                <w:shd w:val="clear" w:color="auto" w:fill="FFFFFF"/>
              </w:rPr>
            </w:pPr>
            <w:proofErr w:type="spellStart"/>
            <w:r w:rsidRPr="0037350E">
              <w:rPr>
                <w:rFonts w:asciiTheme="minorHAnsi" w:hAnsiTheme="minorHAnsi" w:cstheme="minorHAnsi"/>
                <w:b/>
                <w:bCs/>
                <w:color w:val="222222"/>
                <w:sz w:val="22"/>
                <w:szCs w:val="22"/>
                <w:shd w:val="clear" w:color="auto" w:fill="FFFFFF"/>
              </w:rPr>
              <w:t>Majene</w:t>
            </w:r>
            <w:proofErr w:type="spellEnd"/>
            <w:r w:rsidR="00F10404">
              <w:rPr>
                <w:rFonts w:asciiTheme="minorHAnsi" w:hAnsiTheme="minorHAnsi" w:cstheme="minorHAnsi"/>
                <w:b/>
                <w:bCs/>
                <w:color w:val="222222"/>
                <w:sz w:val="22"/>
                <w:szCs w:val="22"/>
                <w:shd w:val="clear" w:color="auto" w:fill="FFFFFF"/>
              </w:rPr>
              <w:t xml:space="preserve"> District</w:t>
            </w:r>
          </w:p>
          <w:p w14:paraId="39098877" w14:textId="5F4BFA8D" w:rsidR="00F10404" w:rsidRPr="0037350E" w:rsidRDefault="00F10404" w:rsidP="008E0AE9">
            <w:pPr>
              <w:shd w:val="clear" w:color="auto" w:fill="FFFFFF"/>
              <w:rPr>
                <w:rFonts w:asciiTheme="minorHAnsi" w:hAnsiTheme="minorHAnsi" w:cstheme="minorHAnsi"/>
                <w:color w:val="222222"/>
                <w:sz w:val="22"/>
                <w:szCs w:val="22"/>
                <w:lang w:val="en-ID" w:eastAsia="en-ID"/>
              </w:rPr>
            </w:pPr>
            <w:r>
              <w:rPr>
                <w:rFonts w:asciiTheme="minorHAnsi" w:hAnsiTheme="minorHAnsi" w:cstheme="minorHAnsi"/>
                <w:b/>
                <w:bCs/>
                <w:color w:val="222222"/>
                <w:sz w:val="22"/>
                <w:szCs w:val="22"/>
                <w:shd w:val="clear" w:color="auto" w:fill="FFFFFF"/>
              </w:rPr>
              <w:t>West Sulawesi Province</w:t>
            </w:r>
          </w:p>
        </w:tc>
        <w:tc>
          <w:tcPr>
            <w:tcW w:w="1559" w:type="dxa"/>
          </w:tcPr>
          <w:p w14:paraId="3DC51C2B" w14:textId="77777777" w:rsidR="0037350E" w:rsidRPr="0037350E" w:rsidRDefault="0037350E" w:rsidP="008E0AE9">
            <w:pPr>
              <w:jc w:val="center"/>
              <w:rPr>
                <w:rFonts w:asciiTheme="minorHAnsi" w:eastAsia="Calibri" w:hAnsiTheme="minorHAnsi" w:cstheme="minorHAnsi"/>
                <w:sz w:val="22"/>
                <w:szCs w:val="22"/>
                <w:lang w:val="en-GB"/>
              </w:rPr>
            </w:pPr>
          </w:p>
        </w:tc>
        <w:tc>
          <w:tcPr>
            <w:tcW w:w="1134" w:type="dxa"/>
          </w:tcPr>
          <w:p w14:paraId="4DD664CD" w14:textId="77777777" w:rsidR="0037350E" w:rsidRPr="0037350E" w:rsidRDefault="0037350E" w:rsidP="008E0AE9">
            <w:pPr>
              <w:jc w:val="center"/>
              <w:rPr>
                <w:rFonts w:asciiTheme="minorHAnsi" w:eastAsia="Calibri" w:hAnsiTheme="minorHAnsi" w:cstheme="minorHAnsi"/>
                <w:sz w:val="22"/>
                <w:szCs w:val="22"/>
                <w:lang w:val="en-GB"/>
              </w:rPr>
            </w:pPr>
          </w:p>
        </w:tc>
        <w:tc>
          <w:tcPr>
            <w:tcW w:w="1418" w:type="dxa"/>
            <w:shd w:val="clear" w:color="auto" w:fill="auto"/>
          </w:tcPr>
          <w:p w14:paraId="34E5FBBE" w14:textId="77777777" w:rsidR="0037350E" w:rsidRPr="0037350E" w:rsidRDefault="0037350E" w:rsidP="008E0AE9">
            <w:pPr>
              <w:jc w:val="both"/>
              <w:rPr>
                <w:rFonts w:asciiTheme="minorHAnsi" w:eastAsia="Calibri" w:hAnsiTheme="minorHAnsi" w:cstheme="minorHAnsi"/>
                <w:sz w:val="22"/>
                <w:szCs w:val="22"/>
                <w:lang w:val="en-GB"/>
              </w:rPr>
            </w:pPr>
          </w:p>
        </w:tc>
        <w:tc>
          <w:tcPr>
            <w:tcW w:w="1559" w:type="dxa"/>
          </w:tcPr>
          <w:p w14:paraId="75F777BF" w14:textId="77777777" w:rsidR="0037350E" w:rsidRPr="0037350E" w:rsidRDefault="0037350E" w:rsidP="008E0AE9">
            <w:pPr>
              <w:jc w:val="both"/>
              <w:rPr>
                <w:rFonts w:asciiTheme="minorHAnsi" w:eastAsia="Calibri" w:hAnsiTheme="minorHAnsi" w:cstheme="minorHAnsi"/>
                <w:sz w:val="22"/>
                <w:szCs w:val="22"/>
                <w:lang w:val="en-GB"/>
              </w:rPr>
            </w:pPr>
          </w:p>
        </w:tc>
      </w:tr>
      <w:tr w:rsidR="00F10404" w:rsidRPr="0037350E" w14:paraId="3FF2C2A5" w14:textId="77777777" w:rsidTr="00F10404">
        <w:trPr>
          <w:trHeight w:val="531"/>
          <w:jc w:val="center"/>
        </w:trPr>
        <w:tc>
          <w:tcPr>
            <w:tcW w:w="562" w:type="dxa"/>
            <w:shd w:val="clear" w:color="auto" w:fill="auto"/>
          </w:tcPr>
          <w:p w14:paraId="4D2B0636" w14:textId="4262A654" w:rsidR="00F10404" w:rsidRPr="0037350E" w:rsidRDefault="00F10404" w:rsidP="008E0AE9">
            <w:pPr>
              <w:jc w:val="center"/>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3</w:t>
            </w:r>
          </w:p>
        </w:tc>
        <w:tc>
          <w:tcPr>
            <w:tcW w:w="3686" w:type="dxa"/>
            <w:shd w:val="clear" w:color="auto" w:fill="auto"/>
          </w:tcPr>
          <w:p w14:paraId="1EEDD3A9" w14:textId="77777777" w:rsidR="00F10404" w:rsidRDefault="00F10404" w:rsidP="008E0AE9">
            <w:pPr>
              <w:shd w:val="clear" w:color="auto" w:fill="FFFFFF"/>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Banjar District</w:t>
            </w:r>
          </w:p>
          <w:p w14:paraId="069A3005" w14:textId="16F501B8" w:rsidR="00F10404" w:rsidRPr="0037350E" w:rsidRDefault="00F10404" w:rsidP="008E0AE9">
            <w:pPr>
              <w:shd w:val="clear" w:color="auto" w:fill="FFFFFF"/>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South Kalimantan Province</w:t>
            </w:r>
          </w:p>
        </w:tc>
        <w:tc>
          <w:tcPr>
            <w:tcW w:w="1559" w:type="dxa"/>
          </w:tcPr>
          <w:p w14:paraId="6430E098" w14:textId="77777777" w:rsidR="00F10404" w:rsidRPr="0037350E" w:rsidRDefault="00F10404" w:rsidP="008E0AE9">
            <w:pPr>
              <w:jc w:val="center"/>
              <w:rPr>
                <w:rFonts w:asciiTheme="minorHAnsi" w:eastAsia="Calibri" w:hAnsiTheme="minorHAnsi" w:cstheme="minorHAnsi"/>
                <w:sz w:val="22"/>
                <w:szCs w:val="22"/>
                <w:lang w:val="en-GB"/>
              </w:rPr>
            </w:pPr>
          </w:p>
        </w:tc>
        <w:tc>
          <w:tcPr>
            <w:tcW w:w="1134" w:type="dxa"/>
          </w:tcPr>
          <w:p w14:paraId="42250A93" w14:textId="77777777" w:rsidR="00F10404" w:rsidRPr="0037350E" w:rsidRDefault="00F10404" w:rsidP="008E0AE9">
            <w:pPr>
              <w:jc w:val="center"/>
              <w:rPr>
                <w:rFonts w:asciiTheme="minorHAnsi" w:eastAsia="Calibri" w:hAnsiTheme="minorHAnsi" w:cstheme="minorHAnsi"/>
                <w:sz w:val="22"/>
                <w:szCs w:val="22"/>
                <w:lang w:val="en-GB"/>
              </w:rPr>
            </w:pPr>
          </w:p>
        </w:tc>
        <w:tc>
          <w:tcPr>
            <w:tcW w:w="1418" w:type="dxa"/>
            <w:shd w:val="clear" w:color="auto" w:fill="auto"/>
          </w:tcPr>
          <w:p w14:paraId="22137DB3" w14:textId="77777777" w:rsidR="00F10404" w:rsidRPr="0037350E" w:rsidRDefault="00F10404" w:rsidP="008E0AE9">
            <w:pPr>
              <w:jc w:val="both"/>
              <w:rPr>
                <w:rFonts w:asciiTheme="minorHAnsi" w:eastAsia="Calibri" w:hAnsiTheme="minorHAnsi" w:cstheme="minorHAnsi"/>
                <w:sz w:val="22"/>
                <w:szCs w:val="22"/>
                <w:lang w:val="en-GB"/>
              </w:rPr>
            </w:pPr>
          </w:p>
        </w:tc>
        <w:tc>
          <w:tcPr>
            <w:tcW w:w="1559" w:type="dxa"/>
          </w:tcPr>
          <w:p w14:paraId="60C9FCC4" w14:textId="77777777" w:rsidR="00F10404" w:rsidRPr="0037350E" w:rsidRDefault="00F10404" w:rsidP="008E0AE9">
            <w:pPr>
              <w:jc w:val="both"/>
              <w:rPr>
                <w:rFonts w:asciiTheme="minorHAnsi" w:eastAsia="Calibri" w:hAnsiTheme="minorHAnsi" w:cstheme="minorHAnsi"/>
                <w:sz w:val="22"/>
                <w:szCs w:val="22"/>
                <w:lang w:val="en-GB"/>
              </w:rPr>
            </w:pPr>
          </w:p>
        </w:tc>
      </w:tr>
      <w:tr w:rsidR="00F10404" w:rsidRPr="0037350E" w14:paraId="3FCFC6B6" w14:textId="77777777" w:rsidTr="00F10404">
        <w:trPr>
          <w:trHeight w:val="531"/>
          <w:jc w:val="center"/>
        </w:trPr>
        <w:tc>
          <w:tcPr>
            <w:tcW w:w="562" w:type="dxa"/>
            <w:shd w:val="clear" w:color="auto" w:fill="auto"/>
          </w:tcPr>
          <w:p w14:paraId="12053AE1" w14:textId="05ECC87A" w:rsidR="00F10404" w:rsidRDefault="00F10404" w:rsidP="008E0AE9">
            <w:pPr>
              <w:jc w:val="center"/>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4</w:t>
            </w:r>
          </w:p>
        </w:tc>
        <w:tc>
          <w:tcPr>
            <w:tcW w:w="3686" w:type="dxa"/>
            <w:shd w:val="clear" w:color="auto" w:fill="auto"/>
          </w:tcPr>
          <w:p w14:paraId="0AB31477" w14:textId="77777777" w:rsidR="00F10404" w:rsidRDefault="00F10404" w:rsidP="008E0AE9">
            <w:pPr>
              <w:shd w:val="clear" w:color="auto" w:fill="FFFFFF"/>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Hulu Sungai Tengah District</w:t>
            </w:r>
          </w:p>
          <w:p w14:paraId="6DB0798A" w14:textId="3883C376" w:rsidR="00F10404" w:rsidRDefault="00F10404" w:rsidP="008E0AE9">
            <w:pPr>
              <w:shd w:val="clear" w:color="auto" w:fill="FFFFFF"/>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South Kalimantan Province</w:t>
            </w:r>
          </w:p>
        </w:tc>
        <w:tc>
          <w:tcPr>
            <w:tcW w:w="1559" w:type="dxa"/>
          </w:tcPr>
          <w:p w14:paraId="26339EFE" w14:textId="77777777" w:rsidR="00F10404" w:rsidRPr="0037350E" w:rsidRDefault="00F10404" w:rsidP="008E0AE9">
            <w:pPr>
              <w:jc w:val="center"/>
              <w:rPr>
                <w:rFonts w:asciiTheme="minorHAnsi" w:eastAsia="Calibri" w:hAnsiTheme="minorHAnsi" w:cstheme="minorHAnsi"/>
                <w:sz w:val="22"/>
                <w:szCs w:val="22"/>
                <w:lang w:val="en-GB"/>
              </w:rPr>
            </w:pPr>
          </w:p>
        </w:tc>
        <w:tc>
          <w:tcPr>
            <w:tcW w:w="1134" w:type="dxa"/>
          </w:tcPr>
          <w:p w14:paraId="2567337E" w14:textId="77777777" w:rsidR="00F10404" w:rsidRPr="0037350E" w:rsidRDefault="00F10404" w:rsidP="008E0AE9">
            <w:pPr>
              <w:jc w:val="center"/>
              <w:rPr>
                <w:rFonts w:asciiTheme="minorHAnsi" w:eastAsia="Calibri" w:hAnsiTheme="minorHAnsi" w:cstheme="minorHAnsi"/>
                <w:sz w:val="22"/>
                <w:szCs w:val="22"/>
                <w:lang w:val="en-GB"/>
              </w:rPr>
            </w:pPr>
          </w:p>
        </w:tc>
        <w:tc>
          <w:tcPr>
            <w:tcW w:w="1418" w:type="dxa"/>
            <w:shd w:val="clear" w:color="auto" w:fill="auto"/>
          </w:tcPr>
          <w:p w14:paraId="032F2B9D" w14:textId="77777777" w:rsidR="00F10404" w:rsidRPr="0037350E" w:rsidRDefault="00F10404" w:rsidP="008E0AE9">
            <w:pPr>
              <w:jc w:val="both"/>
              <w:rPr>
                <w:rFonts w:asciiTheme="minorHAnsi" w:eastAsia="Calibri" w:hAnsiTheme="minorHAnsi" w:cstheme="minorHAnsi"/>
                <w:sz w:val="22"/>
                <w:szCs w:val="22"/>
                <w:lang w:val="en-GB"/>
              </w:rPr>
            </w:pPr>
          </w:p>
        </w:tc>
        <w:tc>
          <w:tcPr>
            <w:tcW w:w="1559" w:type="dxa"/>
          </w:tcPr>
          <w:p w14:paraId="43A8DA69" w14:textId="77777777" w:rsidR="00F10404" w:rsidRPr="0037350E" w:rsidRDefault="00F10404" w:rsidP="008E0AE9">
            <w:pPr>
              <w:jc w:val="both"/>
              <w:rPr>
                <w:rFonts w:asciiTheme="minorHAnsi" w:eastAsia="Calibri" w:hAnsiTheme="minorHAnsi" w:cstheme="minorHAnsi"/>
                <w:sz w:val="22"/>
                <w:szCs w:val="22"/>
                <w:lang w:val="en-GB"/>
              </w:rPr>
            </w:pPr>
          </w:p>
        </w:tc>
      </w:tr>
    </w:tbl>
    <w:p w14:paraId="32ADF0A4" w14:textId="77777777" w:rsidR="0037350E" w:rsidRPr="006F59E9" w:rsidRDefault="0037350E" w:rsidP="00B415C5">
      <w:pPr>
        <w:pStyle w:val="Title"/>
        <w:jc w:val="left"/>
        <w:rPr>
          <w:rFonts w:ascii="Calibri" w:hAnsi="Calibri"/>
          <w:b w:val="0"/>
          <w:sz w:val="22"/>
          <w:szCs w:val="22"/>
          <w:u w:val="none"/>
          <w:lang w:val="en-GB"/>
        </w:rPr>
      </w:pPr>
    </w:p>
    <w:p w14:paraId="1F53914A" w14:textId="5D45C3B1" w:rsidR="00B415C5" w:rsidRPr="00D6687E" w:rsidRDefault="002A4B1A" w:rsidP="00B415C5">
      <w:pPr>
        <w:rPr>
          <w:rFonts w:ascii="Calibri" w:hAnsi="Calibri"/>
          <w:b/>
          <w:bCs/>
          <w:sz w:val="22"/>
        </w:rPr>
      </w:pPr>
      <w:r>
        <w:rPr>
          <w:b/>
          <w:bCs/>
          <w:noProof/>
        </w:rPr>
        <mc:AlternateContent>
          <mc:Choice Requires="wps">
            <w:drawing>
              <wp:anchor distT="0" distB="0" distL="114300" distR="114300" simplePos="0" relativeHeight="251659264" behindDoc="0" locked="0" layoutInCell="1" allowOverlap="1" wp14:anchorId="5FD74D25" wp14:editId="29B4DCC9">
                <wp:simplePos x="0" y="0"/>
                <wp:positionH relativeFrom="margin">
                  <wp:posOffset>-133350</wp:posOffset>
                </wp:positionH>
                <wp:positionV relativeFrom="paragraph">
                  <wp:posOffset>221615</wp:posOffset>
                </wp:positionV>
                <wp:extent cx="6267450" cy="10680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68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188F3" w14:textId="77777777"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74D25" id="_x0000_t202" coordsize="21600,21600" o:spt="202" path="m,l,21600r21600,l21600,xe">
                <v:stroke joinstyle="miter"/>
                <v:path gradientshapeok="t" o:connecttype="rect"/>
              </v:shapetype>
              <v:shape id="Text Box 1" o:spid="_x0000_s1026" type="#_x0000_t202" style="position:absolute;margin-left:-10.5pt;margin-top:17.45pt;width:493.5pt;height:8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" filled="f">
                <v:textbox>
                  <w:txbxContent>
                    <w:p w14:paraId="05E188F3" w14:textId="77777777" w:rsidR="00094D36" w:rsidRDefault="00094D36" w:rsidP="00B415C5">
                      <w:pPr>
                        <w:rPr>
                          <w:i/>
                          <w:iCs/>
                        </w:rPr>
                      </w:pPr>
                      <w:r w:rsidRPr="007162E2">
                        <w:rPr>
                          <w:rFonts w:ascii="Calibri" w:hAnsi="Calibri" w:cs="Calibri"/>
                          <w:i/>
                          <w:iCs/>
                        </w:rPr>
                        <w:t>Vendor’s Comments</w:t>
                      </w:r>
                      <w:r>
                        <w:rPr>
                          <w:i/>
                          <w:iCs/>
                        </w:rPr>
                        <w:t>:</w:t>
                      </w:r>
                    </w:p>
                  </w:txbxContent>
                </v:textbox>
                <w10:wrap anchorx="margin"/>
              </v:shape>
            </w:pict>
          </mc:Fallback>
        </mc:AlternateContent>
      </w:r>
    </w:p>
    <w:p w14:paraId="63F98E82" w14:textId="70B7FBDA" w:rsidR="00B415C5" w:rsidRPr="00E340A1" w:rsidRDefault="00B415C5" w:rsidP="00B415C5">
      <w:pPr>
        <w:tabs>
          <w:tab w:val="left" w:pos="-180"/>
          <w:tab w:val="right" w:pos="1980"/>
          <w:tab w:val="left" w:pos="2160"/>
          <w:tab w:val="left" w:pos="4320"/>
        </w:tabs>
        <w:rPr>
          <w:b/>
          <w:bCs/>
          <w:sz w:val="22"/>
        </w:rPr>
      </w:pPr>
    </w:p>
    <w:p w14:paraId="77DD0E21" w14:textId="77777777" w:rsidR="00B415C5" w:rsidRPr="00E340A1" w:rsidRDefault="00B415C5" w:rsidP="00B415C5">
      <w:pPr>
        <w:tabs>
          <w:tab w:val="left" w:pos="-180"/>
          <w:tab w:val="right" w:pos="1980"/>
          <w:tab w:val="left" w:pos="2160"/>
          <w:tab w:val="left" w:pos="4320"/>
        </w:tabs>
        <w:rPr>
          <w:b/>
          <w:bCs/>
          <w:sz w:val="22"/>
        </w:rPr>
      </w:pPr>
    </w:p>
    <w:p w14:paraId="76740052" w14:textId="77777777" w:rsidR="00B415C5" w:rsidRPr="00E340A1" w:rsidRDefault="00B415C5" w:rsidP="00B415C5">
      <w:pPr>
        <w:tabs>
          <w:tab w:val="left" w:pos="-180"/>
          <w:tab w:val="right" w:pos="1980"/>
          <w:tab w:val="left" w:pos="2160"/>
          <w:tab w:val="left" w:pos="4320"/>
        </w:tabs>
        <w:rPr>
          <w:b/>
          <w:bCs/>
          <w:sz w:val="22"/>
        </w:rPr>
      </w:pPr>
    </w:p>
    <w:p w14:paraId="5B3D3F33" w14:textId="77777777" w:rsidR="00B415C5" w:rsidRPr="00E340A1" w:rsidRDefault="00B415C5" w:rsidP="00B415C5">
      <w:pPr>
        <w:tabs>
          <w:tab w:val="left" w:pos="-180"/>
          <w:tab w:val="right" w:pos="1980"/>
          <w:tab w:val="left" w:pos="2160"/>
          <w:tab w:val="left" w:pos="4320"/>
        </w:tabs>
        <w:rPr>
          <w:b/>
          <w:bCs/>
          <w:sz w:val="22"/>
        </w:rPr>
      </w:pPr>
    </w:p>
    <w:p w14:paraId="57AE79A4" w14:textId="77777777" w:rsidR="00B415C5" w:rsidRPr="00E340A1" w:rsidRDefault="00B415C5" w:rsidP="00B415C5">
      <w:pPr>
        <w:tabs>
          <w:tab w:val="left" w:pos="-180"/>
          <w:tab w:val="right" w:pos="1980"/>
          <w:tab w:val="left" w:pos="2160"/>
          <w:tab w:val="left" w:pos="4320"/>
        </w:tabs>
        <w:rPr>
          <w:b/>
          <w:bCs/>
          <w:sz w:val="22"/>
        </w:rPr>
      </w:pPr>
    </w:p>
    <w:p w14:paraId="5323FC09" w14:textId="77777777" w:rsidR="002A4B1A" w:rsidRDefault="002A4B1A"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67BC3F78" w14:textId="77777777" w:rsidR="002A4B1A" w:rsidRDefault="002A4B1A"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082E613" w14:textId="77777777" w:rsidR="002A4B1A" w:rsidRDefault="002A4B1A"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5B7D7AEB" w14:textId="78C131D4"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7350E">
        <w:rPr>
          <w:rFonts w:ascii="Calibri" w:hAnsi="Calibri"/>
          <w:szCs w:val="22"/>
        </w:rPr>
        <w:t>IDN</w:t>
      </w:r>
      <w:r w:rsidRPr="0061730B">
        <w:rPr>
          <w:rFonts w:ascii="Calibri" w:hAnsi="Calibri"/>
          <w:szCs w:val="22"/>
        </w:rPr>
        <w:t>/RFQ/</w:t>
      </w:r>
      <w:r w:rsidR="0037350E">
        <w:rPr>
          <w:rFonts w:ascii="Calibri" w:hAnsi="Calibri"/>
          <w:szCs w:val="22"/>
        </w:rPr>
        <w:t>21</w:t>
      </w:r>
      <w:r w:rsidRPr="0061730B">
        <w:rPr>
          <w:rFonts w:ascii="Calibri" w:hAnsi="Calibri"/>
          <w:szCs w:val="22"/>
        </w:rPr>
        <w:t>/</w:t>
      </w:r>
      <w:r w:rsidR="0037350E">
        <w:rPr>
          <w:rFonts w:ascii="Calibri" w:hAnsi="Calibri"/>
          <w:szCs w:val="22"/>
        </w:rPr>
        <w:t>001</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p w14:paraId="26A1846F" w14:textId="77777777" w:rsidR="002A4B1A" w:rsidRDefault="002A4B1A"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1826C6F2" w14:textId="77777777" w:rsidTr="004404DE">
        <w:tc>
          <w:tcPr>
            <w:tcW w:w="4623" w:type="dxa"/>
            <w:shd w:val="clear" w:color="auto" w:fill="auto"/>
            <w:vAlign w:val="center"/>
          </w:tcPr>
          <w:p w14:paraId="77E16A40"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1DB61423"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6D2F31FE"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469DCEB7"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2F101C9F"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05A3C91F" w14:textId="77777777" w:rsidTr="004404DE">
        <w:tc>
          <w:tcPr>
            <w:tcW w:w="4623" w:type="dxa"/>
            <w:shd w:val="clear" w:color="auto" w:fill="auto"/>
            <w:vAlign w:val="center"/>
          </w:tcPr>
          <w:p w14:paraId="22AAFAD2"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14651A04"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7767708B" w14:textId="77777777" w:rsidR="00B415C5" w:rsidRPr="00D6687E" w:rsidRDefault="00B415C5" w:rsidP="00B415C5">
      <w:pPr>
        <w:rPr>
          <w:rFonts w:ascii="Calibri" w:hAnsi="Calibri"/>
        </w:rPr>
      </w:pPr>
    </w:p>
    <w:p w14:paraId="6FE3CF99" w14:textId="11A0025E" w:rsidR="006E1EB6" w:rsidRDefault="006E1EB6" w:rsidP="008F34D3">
      <w:pPr>
        <w:rPr>
          <w:rFonts w:ascii="Calibri" w:hAnsi="Calibri" w:cs="Calibri"/>
          <w:b/>
          <w:sz w:val="28"/>
          <w:szCs w:val="28"/>
        </w:rPr>
      </w:pPr>
    </w:p>
    <w:p w14:paraId="42878546" w14:textId="64109FF3" w:rsidR="006E1EB6" w:rsidRDefault="006E1EB6" w:rsidP="00B415C5">
      <w:pPr>
        <w:jc w:val="center"/>
        <w:rPr>
          <w:rFonts w:ascii="Calibri" w:hAnsi="Calibri" w:cs="Calibri"/>
          <w:b/>
          <w:sz w:val="28"/>
          <w:szCs w:val="28"/>
        </w:rPr>
      </w:pPr>
    </w:p>
    <w:p w14:paraId="4141FC26" w14:textId="77777777" w:rsidR="006E1EB6" w:rsidRDefault="006E1EB6" w:rsidP="002A4B1A">
      <w:pPr>
        <w:rPr>
          <w:rFonts w:ascii="Calibri" w:hAnsi="Calibri" w:cs="Calibri"/>
          <w:b/>
          <w:sz w:val="28"/>
          <w:szCs w:val="28"/>
        </w:rPr>
      </w:pPr>
    </w:p>
    <w:p w14:paraId="263E81E7"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14:paraId="470A3B0E"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6E887481"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03EA72B3" w14:textId="77777777" w:rsidR="00B415C5" w:rsidRPr="00D6687E" w:rsidRDefault="00B415C5" w:rsidP="00B415C5">
      <w:pPr>
        <w:rPr>
          <w:rFonts w:ascii="Calibri" w:hAnsi="Calibri"/>
        </w:rPr>
      </w:pPr>
    </w:p>
    <w:p w14:paraId="543EFDFD" w14:textId="77777777" w:rsidR="00B415C5" w:rsidRPr="00D6687E" w:rsidRDefault="00B415C5" w:rsidP="00B415C5">
      <w:pPr>
        <w:tabs>
          <w:tab w:val="left" w:pos="7020"/>
        </w:tabs>
        <w:rPr>
          <w:rFonts w:ascii="Calibri" w:hAnsi="Calibri"/>
        </w:rPr>
      </w:pPr>
    </w:p>
    <w:p w14:paraId="0FA2BF42"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4"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5" w:history="1">
        <w:r w:rsidRPr="0061730B">
          <w:rPr>
            <w:rStyle w:val="Hyperlink"/>
            <w:rFonts w:ascii="Calibri" w:hAnsi="Calibri"/>
            <w:sz w:val="24"/>
            <w:szCs w:val="24"/>
          </w:rPr>
          <w:t>Spanish</w:t>
        </w:r>
      </w:hyperlink>
      <w:r>
        <w:rPr>
          <w:rFonts w:ascii="Calibri" w:hAnsi="Calibri"/>
          <w:sz w:val="24"/>
          <w:szCs w:val="24"/>
        </w:rPr>
        <w:t xml:space="preserve"> and </w:t>
      </w:r>
      <w:hyperlink r:id="rId16" w:history="1">
        <w:r w:rsidRPr="0061730B">
          <w:rPr>
            <w:rStyle w:val="Hyperlink"/>
            <w:rFonts w:ascii="Calibri" w:hAnsi="Calibri"/>
            <w:sz w:val="24"/>
            <w:szCs w:val="24"/>
          </w:rPr>
          <w:t>French</w:t>
        </w:r>
      </w:hyperlink>
    </w:p>
    <w:p w14:paraId="7190137A" w14:textId="77777777" w:rsidR="00B415C5" w:rsidRDefault="00B415C5" w:rsidP="00B415C5">
      <w:pPr>
        <w:tabs>
          <w:tab w:val="left" w:pos="7020"/>
        </w:tabs>
        <w:rPr>
          <w:rFonts w:ascii="Calibri" w:hAnsi="Calibri"/>
        </w:rPr>
      </w:pPr>
    </w:p>
    <w:p w14:paraId="3F481A9E" w14:textId="77777777" w:rsidR="00B415C5" w:rsidRPr="00D6687E" w:rsidRDefault="00B415C5" w:rsidP="00B415C5">
      <w:pPr>
        <w:tabs>
          <w:tab w:val="left" w:pos="7020"/>
        </w:tabs>
        <w:rPr>
          <w:rFonts w:ascii="Calibri" w:hAnsi="Calibri"/>
        </w:rPr>
      </w:pPr>
    </w:p>
    <w:p w14:paraId="4C31FD6F" w14:textId="77777777"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17"/>
      <w:footerReference w:type="default" r:id="rId1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2170" w14:textId="77777777" w:rsidR="00906D6F" w:rsidRDefault="00906D6F" w:rsidP="009E6573">
      <w:r>
        <w:separator/>
      </w:r>
    </w:p>
  </w:endnote>
  <w:endnote w:type="continuationSeparator" w:id="0">
    <w:p w14:paraId="2D62F716" w14:textId="77777777" w:rsidR="00906D6F" w:rsidRDefault="00906D6F"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E4F5" w14:textId="77777777"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7474A7">
      <w:rPr>
        <w:rStyle w:val="PageNumber"/>
        <w:rFonts w:ascii="Calibri" w:hAnsi="Calibri"/>
        <w:noProof/>
        <w:sz w:val="18"/>
        <w:szCs w:val="18"/>
      </w:rPr>
      <w:t>4</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7474A7">
      <w:rPr>
        <w:rStyle w:val="PageNumber"/>
        <w:rFonts w:ascii="Calibri" w:hAnsi="Calibri"/>
        <w:noProof/>
        <w:sz w:val="18"/>
        <w:szCs w:val="18"/>
      </w:rPr>
      <w:t>6</w:t>
    </w:r>
    <w:r w:rsidRPr="003A1F0A">
      <w:rPr>
        <w:rStyle w:val="PageNumber"/>
        <w:rFonts w:ascii="Calibri" w:hAnsi="Calibri"/>
        <w:sz w:val="18"/>
        <w:szCs w:val="18"/>
      </w:rPr>
      <w:fldChar w:fldCharType="end"/>
    </w:r>
  </w:p>
  <w:p w14:paraId="13547122" w14:textId="72D93C30" w:rsidR="00F36678" w:rsidRPr="00F36678" w:rsidRDefault="00F36678" w:rsidP="006E1EB6">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1D698" w14:textId="77777777" w:rsidR="00906D6F" w:rsidRDefault="00906D6F" w:rsidP="009E6573">
      <w:r>
        <w:separator/>
      </w:r>
    </w:p>
  </w:footnote>
  <w:footnote w:type="continuationSeparator" w:id="0">
    <w:p w14:paraId="6D8F2E63" w14:textId="77777777" w:rsidR="00906D6F" w:rsidRDefault="00906D6F" w:rsidP="009E6573">
      <w:r>
        <w:continuationSeparator/>
      </w:r>
    </w:p>
  </w:footnote>
  <w:footnote w:id="1">
    <w:p w14:paraId="147F9536" w14:textId="77777777" w:rsidR="0037350E" w:rsidRPr="007162E2" w:rsidRDefault="0037350E" w:rsidP="0037350E">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 w:id="2">
    <w:p w14:paraId="0D6BD67A" w14:textId="77777777" w:rsidR="0037350E" w:rsidRPr="007162E2" w:rsidRDefault="0037350E" w:rsidP="0037350E">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2"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65A2" w14:textId="77777777"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14:paraId="02FFC2B0" w14:textId="77777777" w:rsidTr="00F261FD">
      <w:trPr>
        <w:trHeight w:val="1142"/>
      </w:trPr>
      <w:tc>
        <w:tcPr>
          <w:tcW w:w="4995" w:type="dxa"/>
          <w:shd w:val="clear" w:color="auto" w:fill="auto"/>
        </w:tcPr>
        <w:p w14:paraId="08A2EBEB" w14:textId="77777777" w:rsidR="00094D36" w:rsidRPr="00D6687E" w:rsidRDefault="00094D36" w:rsidP="00F261FD">
          <w:pPr>
            <w:pStyle w:val="Header"/>
            <w:rPr>
              <w:rFonts w:cs="Arial"/>
              <w:szCs w:val="22"/>
            </w:rPr>
          </w:pPr>
          <w:r>
            <w:rPr>
              <w:rFonts w:ascii="Arial Narrow" w:hAnsi="Arial Narrow" w:cs="Arial"/>
              <w:noProof/>
              <w:szCs w:val="22"/>
            </w:rPr>
            <w:drawing>
              <wp:inline distT="0" distB="0" distL="0" distR="0" wp14:anchorId="00875514" wp14:editId="62D7838E">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5E3C18A8" w14:textId="77777777" w:rsidR="0037350E" w:rsidRPr="00B76DFF" w:rsidRDefault="0037350E" w:rsidP="0037350E">
          <w:pPr>
            <w:pStyle w:val="Header"/>
            <w:jc w:val="right"/>
            <w:rPr>
              <w:rFonts w:ascii="Calibri" w:hAnsi="Calibri" w:cs="Arial"/>
              <w:sz w:val="18"/>
              <w:szCs w:val="18"/>
            </w:rPr>
          </w:pPr>
          <w:r w:rsidRPr="00B76DFF">
            <w:rPr>
              <w:rFonts w:ascii="Calibri" w:hAnsi="Calibri" w:cs="Arial"/>
              <w:sz w:val="18"/>
              <w:szCs w:val="18"/>
            </w:rPr>
            <w:t>United Nations Population Fund</w:t>
          </w:r>
        </w:p>
        <w:p w14:paraId="428ADD71" w14:textId="77777777" w:rsidR="0037350E" w:rsidRPr="00B76DFF" w:rsidRDefault="0037350E" w:rsidP="0037350E">
          <w:pPr>
            <w:pStyle w:val="Header"/>
            <w:jc w:val="right"/>
            <w:rPr>
              <w:rFonts w:ascii="Calibri" w:hAnsi="Calibri" w:cs="Arial"/>
              <w:sz w:val="18"/>
              <w:szCs w:val="18"/>
            </w:rPr>
          </w:pPr>
          <w:r>
            <w:rPr>
              <w:rFonts w:ascii="Calibri" w:hAnsi="Calibri" w:cs="Arial"/>
              <w:sz w:val="18"/>
              <w:szCs w:val="18"/>
            </w:rPr>
            <w:t>7</w:t>
          </w:r>
          <w:r w:rsidRPr="00963514">
            <w:rPr>
              <w:rFonts w:ascii="Calibri" w:hAnsi="Calibri" w:cs="Arial"/>
              <w:sz w:val="18"/>
              <w:szCs w:val="18"/>
              <w:vertAlign w:val="superscript"/>
            </w:rPr>
            <w:t>th</w:t>
          </w:r>
          <w:r>
            <w:rPr>
              <w:rFonts w:ascii="Calibri" w:hAnsi="Calibri" w:cs="Arial"/>
              <w:sz w:val="18"/>
              <w:szCs w:val="18"/>
            </w:rPr>
            <w:t xml:space="preserve"> Floor Menara </w:t>
          </w:r>
          <w:proofErr w:type="spellStart"/>
          <w:r>
            <w:rPr>
              <w:rFonts w:ascii="Calibri" w:hAnsi="Calibri" w:cs="Arial"/>
              <w:sz w:val="18"/>
              <w:szCs w:val="18"/>
            </w:rPr>
            <w:t>Thamrin</w:t>
          </w:r>
          <w:proofErr w:type="spellEnd"/>
        </w:p>
        <w:p w14:paraId="645E0DEB" w14:textId="77777777" w:rsidR="0037350E" w:rsidRPr="000219BB" w:rsidRDefault="0037350E" w:rsidP="0037350E">
          <w:pPr>
            <w:pStyle w:val="Header"/>
            <w:jc w:val="right"/>
            <w:rPr>
              <w:rFonts w:ascii="Calibri" w:hAnsi="Calibri" w:cs="Arial"/>
              <w:sz w:val="18"/>
              <w:szCs w:val="18"/>
              <w:lang w:val="da-DK"/>
            </w:rPr>
          </w:pPr>
          <w:r>
            <w:rPr>
              <w:rFonts w:ascii="Calibri" w:hAnsi="Calibri" w:cs="Arial"/>
              <w:sz w:val="18"/>
              <w:szCs w:val="18"/>
              <w:lang w:val="da-DK"/>
            </w:rPr>
            <w:t>Jl. M.H. Thamrin Kav.3, Jakarta 10250</w:t>
          </w:r>
        </w:p>
        <w:p w14:paraId="0748D05C" w14:textId="77777777" w:rsidR="0037350E" w:rsidRPr="000219BB" w:rsidRDefault="0037350E" w:rsidP="0037350E">
          <w:pPr>
            <w:pStyle w:val="Header"/>
            <w:jc w:val="right"/>
            <w:rPr>
              <w:rFonts w:ascii="Calibri" w:hAnsi="Calibri" w:cs="Arial"/>
              <w:sz w:val="18"/>
              <w:szCs w:val="18"/>
              <w:lang w:val="da-DK"/>
            </w:rPr>
          </w:pPr>
          <w:r w:rsidRPr="000219BB">
            <w:rPr>
              <w:rFonts w:ascii="Calibri" w:hAnsi="Calibri" w:cs="Arial"/>
              <w:sz w:val="18"/>
              <w:szCs w:val="18"/>
              <w:lang w:val="da-DK"/>
            </w:rPr>
            <w:t>E</w:t>
          </w:r>
          <w:r w:rsidRPr="00963514">
            <w:rPr>
              <w:rFonts w:ascii="Calibri" w:hAnsi="Calibri" w:cs="Arial"/>
              <w:sz w:val="18"/>
              <w:szCs w:val="18"/>
              <w:lang w:val="da-DK"/>
            </w:rPr>
            <w:t xml:space="preserve">-mail: </w:t>
          </w:r>
          <w:r w:rsidRPr="00963514">
            <w:rPr>
              <w:rFonts w:ascii="Calibri" w:hAnsi="Calibri" w:cs="Arial"/>
              <w:i/>
              <w:sz w:val="18"/>
              <w:szCs w:val="18"/>
              <w:lang w:val="da-DK"/>
            </w:rPr>
            <w:t>indonesia</w:t>
          </w:r>
          <w:r>
            <w:rPr>
              <w:rFonts w:ascii="Calibri" w:hAnsi="Calibri" w:cs="Arial"/>
              <w:i/>
              <w:sz w:val="18"/>
              <w:szCs w:val="18"/>
              <w:lang w:val="da-DK"/>
            </w:rPr>
            <w:t>.office</w:t>
          </w:r>
          <w:r w:rsidRPr="00963514">
            <w:rPr>
              <w:rFonts w:ascii="Calibri" w:hAnsi="Calibri" w:cs="Arial"/>
              <w:i/>
              <w:sz w:val="18"/>
              <w:szCs w:val="18"/>
              <w:lang w:val="da-DK"/>
            </w:rPr>
            <w:t>@unfpa.org</w:t>
          </w:r>
        </w:p>
        <w:p w14:paraId="4F7CD4E2" w14:textId="0F6E00B0" w:rsidR="00094D36" w:rsidRPr="00F4441C" w:rsidRDefault="0037350E" w:rsidP="0037350E">
          <w:pPr>
            <w:pStyle w:val="Header"/>
            <w:jc w:val="right"/>
            <w:rPr>
              <w:rFonts w:cs="Arial"/>
              <w:szCs w:val="22"/>
              <w:lang w:val="fr-FR"/>
            </w:rPr>
          </w:pPr>
          <w:proofErr w:type="spellStart"/>
          <w:r w:rsidRPr="005C59B0">
            <w:rPr>
              <w:rFonts w:ascii="Calibri" w:hAnsi="Calibri" w:cs="Arial"/>
              <w:sz w:val="18"/>
              <w:szCs w:val="18"/>
              <w:lang w:val="fr-FR"/>
            </w:rPr>
            <w:t>Website</w:t>
          </w:r>
          <w:proofErr w:type="spellEnd"/>
          <w:r w:rsidRPr="005C59B0">
            <w:rPr>
              <w:rFonts w:ascii="Calibri" w:hAnsi="Calibri" w:cs="Arial"/>
              <w:sz w:val="18"/>
              <w:szCs w:val="18"/>
              <w:lang w:val="fr-FR"/>
            </w:rPr>
            <w:t xml:space="preserve">: </w:t>
          </w:r>
          <w:r>
            <w:rPr>
              <w:rFonts w:ascii="Calibri" w:hAnsi="Calibri" w:cs="Arial"/>
              <w:sz w:val="18"/>
              <w:szCs w:val="18"/>
              <w:lang w:val="fr-FR"/>
            </w:rPr>
            <w:t>indonesia</w:t>
          </w:r>
          <w:r w:rsidRPr="005C59B0">
            <w:rPr>
              <w:rFonts w:ascii="Calibri" w:hAnsi="Calibri" w:cs="Arial"/>
              <w:sz w:val="18"/>
              <w:szCs w:val="18"/>
              <w:lang w:val="fr-FR"/>
            </w:rPr>
            <w:t>.unfpa.org</w:t>
          </w:r>
        </w:p>
      </w:tc>
    </w:tr>
  </w:tbl>
  <w:p w14:paraId="28DC9296" w14:textId="77777777" w:rsidR="00094D36" w:rsidRPr="00F4441C" w:rsidRDefault="00094D36">
    <w:pPr>
      <w:pStyle w:val="Header"/>
      <w:rPr>
        <w:lang w:val="fr-FR"/>
      </w:rPr>
    </w:pPr>
  </w:p>
  <w:p w14:paraId="30F04442" w14:textId="77777777" w:rsidR="00094D36" w:rsidRPr="00F4441C" w:rsidRDefault="00094D3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73"/>
    <w:rsid w:val="000147F9"/>
    <w:rsid w:val="00094D36"/>
    <w:rsid w:val="001264E0"/>
    <w:rsid w:val="001C3381"/>
    <w:rsid w:val="001C5C38"/>
    <w:rsid w:val="002447FA"/>
    <w:rsid w:val="002A4B1A"/>
    <w:rsid w:val="00325ACD"/>
    <w:rsid w:val="003307D2"/>
    <w:rsid w:val="003567C1"/>
    <w:rsid w:val="00357A7B"/>
    <w:rsid w:val="0037350E"/>
    <w:rsid w:val="003E4E08"/>
    <w:rsid w:val="004404DE"/>
    <w:rsid w:val="004C637B"/>
    <w:rsid w:val="004F4310"/>
    <w:rsid w:val="00611AA5"/>
    <w:rsid w:val="00613E50"/>
    <w:rsid w:val="006E1EB6"/>
    <w:rsid w:val="007439C5"/>
    <w:rsid w:val="007474A7"/>
    <w:rsid w:val="0079563D"/>
    <w:rsid w:val="007A240C"/>
    <w:rsid w:val="007A2896"/>
    <w:rsid w:val="007A3BF6"/>
    <w:rsid w:val="00835453"/>
    <w:rsid w:val="00844A75"/>
    <w:rsid w:val="00852E5B"/>
    <w:rsid w:val="008F34D3"/>
    <w:rsid w:val="00906D6F"/>
    <w:rsid w:val="009E6573"/>
    <w:rsid w:val="00A0223D"/>
    <w:rsid w:val="00A24E04"/>
    <w:rsid w:val="00A35DF9"/>
    <w:rsid w:val="00B3606E"/>
    <w:rsid w:val="00B415C5"/>
    <w:rsid w:val="00B6278F"/>
    <w:rsid w:val="00C75CB8"/>
    <w:rsid w:val="00C8369D"/>
    <w:rsid w:val="00CB644C"/>
    <w:rsid w:val="00D43171"/>
    <w:rsid w:val="00DB6103"/>
    <w:rsid w:val="00DE3B53"/>
    <w:rsid w:val="00E23855"/>
    <w:rsid w:val="00E30F6B"/>
    <w:rsid w:val="00EB2EA2"/>
    <w:rsid w:val="00EC64DA"/>
    <w:rsid w:val="00ED3651"/>
    <w:rsid w:val="00EE0398"/>
    <w:rsid w:val="00F10404"/>
    <w:rsid w:val="00F261FD"/>
    <w:rsid w:val="00F36678"/>
    <w:rsid w:val="00F42448"/>
    <w:rsid w:val="00F4441C"/>
    <w:rsid w:val="00FB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D374"/>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9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character" w:styleId="UnresolvedMention">
    <w:name w:val="Unresolved Mention"/>
    <w:basedOn w:val="DefaultParagraphFont"/>
    <w:uiPriority w:val="99"/>
    <w:semiHidden/>
    <w:unhideWhenUsed/>
    <w:rsid w:val="0037350E"/>
    <w:rPr>
      <w:color w:val="605E5C"/>
      <w:shd w:val="clear" w:color="auto" w:fill="E1DFDD"/>
    </w:rPr>
  </w:style>
  <w:style w:type="character" w:customStyle="1" w:styleId="gi">
    <w:name w:val="gi"/>
    <w:basedOn w:val="DefaultParagraphFont"/>
    <w:rsid w:val="00F1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998214">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hyperlink" Target="mailto:procurement@unfp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fpa.org/about-us" TargetMode="External"/><Relationship Id="rId12" Type="http://schemas.openxmlformats.org/officeDocument/2006/relationships/hyperlink" Target="mailto:idn.bids@unfpa.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FR_0.pdf"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5" Type="http://schemas.openxmlformats.org/officeDocument/2006/relationships/footnotes" Target="footnotes.xml"/><Relationship Id="rId15" Type="http://schemas.openxmlformats.org/officeDocument/2006/relationships/hyperlink" Target="http://www.unfpa.org/sites/default/files/resource-pdf/UNFPA%20General%20Conditions%20-%20De%20Minimis%20Contracts%20SP_0.pdf" TargetMode="External"/><Relationship Id="rId10" Type="http://schemas.openxmlformats.org/officeDocument/2006/relationships/hyperlink" Target="http://web2.unfpa.org/help/hotline.c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fpa.org/resources/fraud-policy-2009" TargetMode="External"/><Relationship Id="rId14" Type="http://schemas.openxmlformats.org/officeDocument/2006/relationships/hyperlink" Target="http://www.unfpa.org/resources/unfpa-general-conditions-de-minimis-contrac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imeanddate.com/worldclock/city.html?n=69" TargetMode="External"/><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A59"/>
    <w:rsid w:val="00104AEC"/>
    <w:rsid w:val="0041283E"/>
    <w:rsid w:val="00502A59"/>
    <w:rsid w:val="007E4901"/>
    <w:rsid w:val="0098477F"/>
    <w:rsid w:val="00DC7901"/>
    <w:rsid w:val="00EF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meilawati</cp:lastModifiedBy>
  <cp:revision>6</cp:revision>
  <dcterms:created xsi:type="dcterms:W3CDTF">2021-01-26T13:30:00Z</dcterms:created>
  <dcterms:modified xsi:type="dcterms:W3CDTF">2021-02-01T05:41:00Z</dcterms:modified>
</cp:coreProperties>
</file>