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2F8E" w14:textId="77777777" w:rsidR="00075CC8" w:rsidRDefault="00075CC8" w:rsidP="00075CC8">
      <w:pPr>
        <w:spacing w:before="240" w:after="240"/>
        <w:jc w:val="center"/>
        <w:rPr>
          <w:rFonts w:ascii="Calibri" w:eastAsia="Calibri" w:hAnsi="Calibri" w:cs="Calibri"/>
          <w:b/>
          <w:u w:val="single"/>
        </w:rPr>
      </w:pPr>
      <w:r>
        <w:rPr>
          <w:rFonts w:ascii="Calibri" w:eastAsia="Calibri" w:hAnsi="Calibri" w:cs="Calibri"/>
          <w:b/>
          <w:sz w:val="28"/>
          <w:szCs w:val="28"/>
        </w:rPr>
        <w:t>DECLARATION FORM</w:t>
      </w:r>
    </w:p>
    <w:p w14:paraId="26DB26B7" w14:textId="77777777" w:rsidR="00075CC8" w:rsidRDefault="00075CC8" w:rsidP="00075CC8">
      <w:pPr>
        <w:spacing w:before="240" w:after="240"/>
        <w:jc w:val="both"/>
        <w:rPr>
          <w:rFonts w:ascii="Calibri" w:eastAsia="Calibri" w:hAnsi="Calibri" w:cs="Calibri"/>
          <w:sz w:val="22"/>
          <w:szCs w:val="22"/>
        </w:rPr>
      </w:pPr>
      <w:r>
        <w:rPr>
          <w:rFonts w:ascii="Calibri" w:eastAsia="Calibri" w:hAnsi="Calibri" w:cs="Calibri"/>
          <w:sz w:val="22"/>
          <w:szCs w:val="22"/>
        </w:rPr>
        <w:t>The undersigned, being a duly authorized representative of the Company represents and declares that:</w:t>
      </w:r>
    </w:p>
    <w:tbl>
      <w:tblPr>
        <w:tblW w:w="9075" w:type="dxa"/>
        <w:tblBorders>
          <w:top w:val="nil"/>
          <w:left w:val="nil"/>
          <w:bottom w:val="nil"/>
          <w:right w:val="nil"/>
          <w:insideH w:val="nil"/>
          <w:insideV w:val="nil"/>
        </w:tblBorders>
        <w:tblLayout w:type="fixed"/>
        <w:tblLook w:val="0600" w:firstRow="0" w:lastRow="0" w:firstColumn="0" w:lastColumn="0" w:noHBand="1" w:noVBand="1"/>
      </w:tblPr>
      <w:tblGrid>
        <w:gridCol w:w="900"/>
        <w:gridCol w:w="6135"/>
        <w:gridCol w:w="1065"/>
        <w:gridCol w:w="975"/>
      </w:tblGrid>
      <w:tr w:rsidR="00075CC8" w14:paraId="5EC7B609" w14:textId="77777777" w:rsidTr="003639C0">
        <w:trPr>
          <w:trHeight w:val="102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902F0" w14:textId="77777777" w:rsidR="00075CC8" w:rsidRDefault="00075CC8" w:rsidP="003639C0">
            <w:pPr>
              <w:keepNext/>
              <w:keepLines/>
              <w:ind w:left="720" w:hanging="360"/>
              <w:rPr>
                <w:rFonts w:ascii="Calibri" w:eastAsia="Calibri" w:hAnsi="Calibri" w:cs="Calibri"/>
                <w:sz w:val="22"/>
                <w:szCs w:val="22"/>
              </w:rPr>
            </w:pPr>
            <w:r>
              <w:rPr>
                <w:rFonts w:ascii="Calibri" w:eastAsia="Calibri" w:hAnsi="Calibri" w:cs="Calibri"/>
                <w:sz w:val="22"/>
                <w:szCs w:val="22"/>
              </w:rPr>
              <w:t xml:space="preserve">1.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A27D78" w14:textId="77777777" w:rsidR="00075CC8" w:rsidRDefault="00075CC8" w:rsidP="003639C0">
            <w:pPr>
              <w:keepNext/>
              <w:keepLines/>
              <w:jc w:val="both"/>
              <w:rPr>
                <w:rFonts w:ascii="Calibri" w:eastAsia="Calibri" w:hAnsi="Calibri" w:cs="Calibri"/>
                <w:sz w:val="22"/>
                <w:szCs w:val="22"/>
              </w:rPr>
            </w:pPr>
            <w:r>
              <w:rPr>
                <w:rFonts w:ascii="Calibri" w:eastAsia="Calibri" w:hAnsi="Calibri" w:cs="Calibri"/>
                <w:sz w:val="22"/>
                <w:szCs w:val="22"/>
              </w:rPr>
              <w:t>The Company and its Management</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have not been found guilty pursuant to a final judgement or a final administrative decision of any of the following:</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B4149F" w14:textId="77777777" w:rsidR="00075CC8" w:rsidRDefault="00075CC8" w:rsidP="003639C0">
            <w:pPr>
              <w:keepNext/>
              <w:keepLines/>
              <w:jc w:val="center"/>
              <w:rPr>
                <w:rFonts w:ascii="Calibri" w:eastAsia="Calibri" w:hAnsi="Calibri" w:cs="Calibri"/>
                <w:sz w:val="22"/>
                <w:szCs w:val="22"/>
              </w:rPr>
            </w:pPr>
            <w:r>
              <w:rPr>
                <w:rFonts w:ascii="Calibri" w:eastAsia="Calibri" w:hAnsi="Calibri" w:cs="Calibri"/>
                <w:sz w:val="22"/>
                <w:szCs w:val="22"/>
              </w:rPr>
              <w:t>YES</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880229" w14:textId="77777777" w:rsidR="00075CC8" w:rsidRDefault="00075CC8" w:rsidP="003639C0">
            <w:pPr>
              <w:keepNext/>
              <w:keepLines/>
              <w:jc w:val="center"/>
              <w:rPr>
                <w:rFonts w:ascii="Calibri" w:eastAsia="Calibri" w:hAnsi="Calibri" w:cs="Calibri"/>
                <w:sz w:val="22"/>
                <w:szCs w:val="22"/>
              </w:rPr>
            </w:pPr>
            <w:r>
              <w:rPr>
                <w:rFonts w:ascii="Calibri" w:eastAsia="Calibri" w:hAnsi="Calibri" w:cs="Calibri"/>
                <w:sz w:val="22"/>
                <w:szCs w:val="22"/>
              </w:rPr>
              <w:t>NO</w:t>
            </w:r>
          </w:p>
        </w:tc>
      </w:tr>
      <w:tr w:rsidR="00075CC8" w14:paraId="6552A26B" w14:textId="77777777" w:rsidTr="003639C0">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9F5AA0" w14:textId="77777777" w:rsidR="00075CC8" w:rsidRDefault="00075CC8" w:rsidP="003639C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264806C" w14:textId="77777777" w:rsidR="00075CC8" w:rsidRDefault="00075CC8">
            <w:pPr>
              <w:keepNext/>
              <w:keepLines/>
              <w:numPr>
                <w:ilvl w:val="0"/>
                <w:numId w:val="2"/>
              </w:numPr>
              <w:jc w:val="both"/>
              <w:rPr>
                <w:rFonts w:ascii="Calibri" w:eastAsia="Calibri" w:hAnsi="Calibri" w:cs="Calibri"/>
                <w:sz w:val="22"/>
                <w:szCs w:val="22"/>
              </w:rPr>
            </w:pPr>
            <w:r>
              <w:rPr>
                <w:rFonts w:ascii="Calibri" w:eastAsia="Calibri" w:hAnsi="Calibri" w:cs="Calibri"/>
                <w:sz w:val="22"/>
                <w:szCs w:val="22"/>
              </w:rPr>
              <w:t>Fraud;</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49F6FF9" w14:textId="77777777" w:rsidR="00075CC8" w:rsidRDefault="00075CC8" w:rsidP="003639C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3977AE7" w14:textId="77777777" w:rsidR="00075CC8" w:rsidRDefault="00075CC8" w:rsidP="003639C0">
            <w:pPr>
              <w:keepNext/>
              <w:keepLines/>
              <w:jc w:val="center"/>
              <w:rPr>
                <w:rFonts w:ascii="Calibri" w:eastAsia="Calibri" w:hAnsi="Calibri" w:cs="Calibri"/>
                <w:sz w:val="22"/>
                <w:szCs w:val="22"/>
              </w:rPr>
            </w:pPr>
            <w:r>
              <w:rPr>
                <w:rFonts w:ascii="Calibri" w:eastAsia="Calibri" w:hAnsi="Calibri" w:cs="Calibri"/>
                <w:sz w:val="22"/>
                <w:szCs w:val="22"/>
              </w:rPr>
              <w:t>☐</w:t>
            </w:r>
          </w:p>
        </w:tc>
      </w:tr>
      <w:tr w:rsidR="00075CC8" w14:paraId="614FFFB9" w14:textId="77777777" w:rsidTr="003639C0">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2DCD0C" w14:textId="77777777" w:rsidR="00075CC8" w:rsidRDefault="00075CC8" w:rsidP="003639C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E200799" w14:textId="77777777" w:rsidR="00075CC8" w:rsidRDefault="00075CC8">
            <w:pPr>
              <w:keepNext/>
              <w:keepLines/>
              <w:numPr>
                <w:ilvl w:val="0"/>
                <w:numId w:val="2"/>
              </w:numPr>
              <w:jc w:val="both"/>
              <w:rPr>
                <w:rFonts w:ascii="Calibri" w:eastAsia="Calibri" w:hAnsi="Calibri" w:cs="Calibri"/>
                <w:sz w:val="22"/>
                <w:szCs w:val="22"/>
              </w:rPr>
            </w:pPr>
            <w:r>
              <w:rPr>
                <w:rFonts w:ascii="Calibri" w:eastAsia="Calibri" w:hAnsi="Calibri" w:cs="Calibri"/>
                <w:sz w:val="22"/>
                <w:szCs w:val="22"/>
              </w:rPr>
              <w:t>Corruption;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DD041F0" w14:textId="77777777" w:rsidR="00075CC8" w:rsidRDefault="00075CC8" w:rsidP="003639C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97E675B" w14:textId="77777777" w:rsidR="00075CC8" w:rsidRDefault="00075CC8" w:rsidP="003639C0">
            <w:pPr>
              <w:keepNext/>
              <w:keepLines/>
              <w:jc w:val="center"/>
              <w:rPr>
                <w:rFonts w:ascii="Calibri" w:eastAsia="Calibri" w:hAnsi="Calibri" w:cs="Calibri"/>
                <w:sz w:val="22"/>
                <w:szCs w:val="22"/>
              </w:rPr>
            </w:pPr>
            <w:r>
              <w:rPr>
                <w:rFonts w:ascii="Calibri" w:eastAsia="Calibri" w:hAnsi="Calibri" w:cs="Calibri"/>
                <w:sz w:val="22"/>
                <w:szCs w:val="22"/>
              </w:rPr>
              <w:t>☐</w:t>
            </w:r>
          </w:p>
        </w:tc>
      </w:tr>
      <w:tr w:rsidR="00075CC8" w14:paraId="15FDA92F" w14:textId="77777777" w:rsidTr="003639C0">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124B1A" w14:textId="77777777" w:rsidR="00075CC8" w:rsidRDefault="00075CC8" w:rsidP="003639C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9D7F7B1" w14:textId="77777777" w:rsidR="00075CC8" w:rsidRDefault="00075CC8">
            <w:pPr>
              <w:keepNext/>
              <w:keepLines/>
              <w:numPr>
                <w:ilvl w:val="0"/>
                <w:numId w:val="2"/>
              </w:numPr>
              <w:jc w:val="both"/>
              <w:rPr>
                <w:rFonts w:ascii="Calibri" w:eastAsia="Calibri" w:hAnsi="Calibri" w:cs="Calibri"/>
                <w:sz w:val="22"/>
                <w:szCs w:val="22"/>
              </w:rPr>
            </w:pPr>
            <w:r>
              <w:rPr>
                <w:rFonts w:ascii="Calibri" w:eastAsia="Calibri" w:hAnsi="Calibri" w:cs="Calibri"/>
                <w:sz w:val="22"/>
                <w:szCs w:val="22"/>
              </w:rPr>
              <w:t>conduct related to a criminal organization;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D461393" w14:textId="77777777" w:rsidR="00075CC8" w:rsidRDefault="00075CC8" w:rsidP="003639C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469B2CF" w14:textId="77777777" w:rsidR="00075CC8" w:rsidRDefault="00075CC8" w:rsidP="003639C0">
            <w:pPr>
              <w:keepNext/>
              <w:keepLines/>
              <w:jc w:val="center"/>
              <w:rPr>
                <w:rFonts w:ascii="Calibri" w:eastAsia="Calibri" w:hAnsi="Calibri" w:cs="Calibri"/>
                <w:sz w:val="22"/>
                <w:szCs w:val="22"/>
              </w:rPr>
            </w:pPr>
            <w:r>
              <w:rPr>
                <w:rFonts w:ascii="Calibri" w:eastAsia="Calibri" w:hAnsi="Calibri" w:cs="Calibri"/>
                <w:sz w:val="22"/>
                <w:szCs w:val="22"/>
              </w:rPr>
              <w:t>☐</w:t>
            </w:r>
          </w:p>
        </w:tc>
      </w:tr>
      <w:tr w:rsidR="00075CC8" w14:paraId="6BE14A20" w14:textId="77777777" w:rsidTr="003639C0">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503ED3" w14:textId="77777777" w:rsidR="00075CC8" w:rsidRDefault="00075CC8" w:rsidP="003639C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486FAD3" w14:textId="77777777" w:rsidR="00075CC8" w:rsidRDefault="00075CC8">
            <w:pPr>
              <w:keepNext/>
              <w:keepLines/>
              <w:numPr>
                <w:ilvl w:val="0"/>
                <w:numId w:val="2"/>
              </w:numPr>
              <w:jc w:val="both"/>
              <w:rPr>
                <w:rFonts w:ascii="Calibri" w:eastAsia="Calibri" w:hAnsi="Calibri" w:cs="Calibri"/>
                <w:sz w:val="22"/>
                <w:szCs w:val="22"/>
              </w:rPr>
            </w:pPr>
            <w:r>
              <w:rPr>
                <w:rFonts w:ascii="Calibri" w:eastAsia="Calibri" w:hAnsi="Calibri" w:cs="Calibri"/>
                <w:sz w:val="22"/>
                <w:szCs w:val="22"/>
              </w:rPr>
              <w:t>money laundering or terrorist financing;</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9511FC8" w14:textId="77777777" w:rsidR="00075CC8" w:rsidRDefault="00075CC8" w:rsidP="003639C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83D1F29" w14:textId="77777777" w:rsidR="00075CC8" w:rsidRDefault="00075CC8" w:rsidP="003639C0">
            <w:pPr>
              <w:keepNext/>
              <w:keepLines/>
              <w:jc w:val="center"/>
              <w:rPr>
                <w:rFonts w:ascii="Calibri" w:eastAsia="Calibri" w:hAnsi="Calibri" w:cs="Calibri"/>
                <w:sz w:val="22"/>
                <w:szCs w:val="22"/>
              </w:rPr>
            </w:pPr>
            <w:r>
              <w:rPr>
                <w:rFonts w:ascii="Calibri" w:eastAsia="Calibri" w:hAnsi="Calibri" w:cs="Calibri"/>
                <w:sz w:val="22"/>
                <w:szCs w:val="22"/>
              </w:rPr>
              <w:t>☐</w:t>
            </w:r>
          </w:p>
        </w:tc>
      </w:tr>
      <w:tr w:rsidR="00075CC8" w14:paraId="4649C5FA" w14:textId="77777777" w:rsidTr="003639C0">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E58C7C" w14:textId="77777777" w:rsidR="00075CC8" w:rsidRDefault="00075CC8" w:rsidP="003639C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D4B4963" w14:textId="77777777" w:rsidR="00075CC8" w:rsidRDefault="00075CC8">
            <w:pPr>
              <w:keepNext/>
              <w:keepLines/>
              <w:numPr>
                <w:ilvl w:val="0"/>
                <w:numId w:val="2"/>
              </w:numPr>
              <w:jc w:val="both"/>
              <w:rPr>
                <w:rFonts w:ascii="Calibri" w:eastAsia="Calibri" w:hAnsi="Calibri" w:cs="Calibri"/>
                <w:sz w:val="22"/>
                <w:szCs w:val="22"/>
              </w:rPr>
            </w:pPr>
            <w:r>
              <w:rPr>
                <w:rFonts w:ascii="Calibri" w:eastAsia="Calibri" w:hAnsi="Calibri" w:cs="Calibri"/>
                <w:sz w:val="22"/>
                <w:szCs w:val="22"/>
              </w:rPr>
              <w:t>terrorist offences or offences linked to terrorist activities;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C4B3AB9" w14:textId="77777777" w:rsidR="00075CC8" w:rsidRDefault="00075CC8" w:rsidP="003639C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D18AA4A" w14:textId="77777777" w:rsidR="00075CC8" w:rsidRDefault="00075CC8" w:rsidP="003639C0">
            <w:pPr>
              <w:keepNext/>
              <w:keepLines/>
              <w:jc w:val="center"/>
              <w:rPr>
                <w:rFonts w:ascii="Calibri" w:eastAsia="Calibri" w:hAnsi="Calibri" w:cs="Calibri"/>
                <w:sz w:val="22"/>
                <w:szCs w:val="22"/>
              </w:rPr>
            </w:pPr>
            <w:r>
              <w:rPr>
                <w:rFonts w:ascii="Calibri" w:eastAsia="Calibri" w:hAnsi="Calibri" w:cs="Calibri"/>
                <w:sz w:val="22"/>
                <w:szCs w:val="22"/>
              </w:rPr>
              <w:t>☐</w:t>
            </w:r>
          </w:p>
        </w:tc>
      </w:tr>
      <w:tr w:rsidR="00075CC8" w14:paraId="303D713B" w14:textId="77777777" w:rsidTr="003639C0">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3CF3A5" w14:textId="77777777" w:rsidR="00075CC8" w:rsidRDefault="00075CC8" w:rsidP="003639C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85BC308" w14:textId="77777777" w:rsidR="00075CC8" w:rsidRDefault="00075CC8">
            <w:pPr>
              <w:keepNext/>
              <w:keepLines/>
              <w:numPr>
                <w:ilvl w:val="0"/>
                <w:numId w:val="2"/>
              </w:numPr>
              <w:jc w:val="both"/>
              <w:rPr>
                <w:rFonts w:ascii="Calibri" w:eastAsia="Calibri" w:hAnsi="Calibri" w:cs="Calibri"/>
                <w:sz w:val="22"/>
                <w:szCs w:val="22"/>
              </w:rPr>
            </w:pPr>
            <w:r>
              <w:rPr>
                <w:rFonts w:ascii="Calibri" w:eastAsia="Calibri" w:hAnsi="Calibri" w:cs="Calibri"/>
                <w:sz w:val="22"/>
                <w:szCs w:val="22"/>
              </w:rPr>
              <w:t>sexual exploitation and abuse;</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355C554" w14:textId="77777777" w:rsidR="00075CC8" w:rsidRDefault="00075CC8" w:rsidP="003639C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C7FDC90" w14:textId="77777777" w:rsidR="00075CC8" w:rsidRDefault="00075CC8" w:rsidP="003639C0">
            <w:pPr>
              <w:keepNext/>
              <w:keepLines/>
              <w:jc w:val="center"/>
              <w:rPr>
                <w:rFonts w:ascii="Calibri" w:eastAsia="Calibri" w:hAnsi="Calibri" w:cs="Calibri"/>
                <w:sz w:val="22"/>
                <w:szCs w:val="22"/>
              </w:rPr>
            </w:pPr>
            <w:r>
              <w:rPr>
                <w:rFonts w:ascii="Calibri" w:eastAsia="Calibri" w:hAnsi="Calibri" w:cs="Calibri"/>
                <w:sz w:val="22"/>
                <w:szCs w:val="22"/>
              </w:rPr>
              <w:t>☐</w:t>
            </w:r>
          </w:p>
        </w:tc>
      </w:tr>
      <w:tr w:rsidR="00075CC8" w14:paraId="5CE78E4B" w14:textId="77777777" w:rsidTr="003639C0">
        <w:trPr>
          <w:trHeight w:val="4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2DB402" w14:textId="77777777" w:rsidR="00075CC8" w:rsidRDefault="00075CC8" w:rsidP="003639C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45F86D2" w14:textId="77777777" w:rsidR="00075CC8" w:rsidRDefault="00075CC8">
            <w:pPr>
              <w:keepNext/>
              <w:keepLines/>
              <w:numPr>
                <w:ilvl w:val="0"/>
                <w:numId w:val="2"/>
              </w:numPr>
              <w:jc w:val="both"/>
              <w:rPr>
                <w:rFonts w:ascii="Calibri" w:eastAsia="Calibri" w:hAnsi="Calibri" w:cs="Calibri"/>
                <w:sz w:val="22"/>
                <w:szCs w:val="22"/>
              </w:rPr>
            </w:pPr>
            <w:r>
              <w:rPr>
                <w:rFonts w:ascii="Calibri" w:eastAsia="Calibri" w:hAnsi="Calibri" w:cs="Calibri"/>
                <w:sz w:val="22"/>
                <w:szCs w:val="22"/>
              </w:rPr>
              <w:t xml:space="preserve">child </w:t>
            </w:r>
            <w:proofErr w:type="spellStart"/>
            <w:r>
              <w:rPr>
                <w:rFonts w:ascii="Calibri" w:eastAsia="Calibri" w:hAnsi="Calibri" w:cs="Calibri"/>
                <w:sz w:val="22"/>
                <w:szCs w:val="22"/>
              </w:rPr>
              <w:t>labour</w:t>
            </w:r>
            <w:proofErr w:type="spellEnd"/>
            <w:r>
              <w:rPr>
                <w:rFonts w:ascii="Calibri" w:eastAsia="Calibri" w:hAnsi="Calibri" w:cs="Calibri"/>
                <w:sz w:val="22"/>
                <w:szCs w:val="22"/>
              </w:rPr>
              <w:t xml:space="preserve">, forced </w:t>
            </w:r>
            <w:proofErr w:type="spellStart"/>
            <w:r>
              <w:rPr>
                <w:rFonts w:ascii="Calibri" w:eastAsia="Calibri" w:hAnsi="Calibri" w:cs="Calibri"/>
                <w:sz w:val="22"/>
                <w:szCs w:val="22"/>
              </w:rPr>
              <w:t>labour</w:t>
            </w:r>
            <w:proofErr w:type="spellEnd"/>
            <w:r>
              <w:rPr>
                <w:rFonts w:ascii="Calibri" w:eastAsia="Calibri" w:hAnsi="Calibri" w:cs="Calibri"/>
                <w:sz w:val="22"/>
                <w:szCs w:val="22"/>
              </w:rPr>
              <w:t>, human trafficking; or</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FC3F4D0" w14:textId="77777777" w:rsidR="00075CC8" w:rsidRDefault="00075CC8" w:rsidP="003639C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B93B731" w14:textId="77777777" w:rsidR="00075CC8" w:rsidRDefault="00075CC8" w:rsidP="003639C0">
            <w:pPr>
              <w:keepNext/>
              <w:keepLines/>
              <w:jc w:val="center"/>
              <w:rPr>
                <w:rFonts w:ascii="Calibri" w:eastAsia="Calibri" w:hAnsi="Calibri" w:cs="Calibri"/>
                <w:sz w:val="22"/>
                <w:szCs w:val="22"/>
              </w:rPr>
            </w:pPr>
            <w:r>
              <w:rPr>
                <w:rFonts w:ascii="Calibri" w:eastAsia="Calibri" w:hAnsi="Calibri" w:cs="Calibri"/>
                <w:sz w:val="22"/>
                <w:szCs w:val="22"/>
              </w:rPr>
              <w:t>☐</w:t>
            </w:r>
          </w:p>
        </w:tc>
      </w:tr>
      <w:tr w:rsidR="00075CC8" w14:paraId="744F5FB9" w14:textId="77777777" w:rsidTr="003639C0">
        <w:trPr>
          <w:trHeight w:val="9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4AB5A1" w14:textId="77777777" w:rsidR="00075CC8" w:rsidRDefault="00075CC8" w:rsidP="003639C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F26A7EB" w14:textId="77777777" w:rsidR="00075CC8" w:rsidRDefault="00075CC8">
            <w:pPr>
              <w:keepNext/>
              <w:keepLines/>
              <w:numPr>
                <w:ilvl w:val="0"/>
                <w:numId w:val="2"/>
              </w:numPr>
              <w:jc w:val="both"/>
              <w:rPr>
                <w:rFonts w:ascii="Calibri" w:eastAsia="Calibri" w:hAnsi="Calibri" w:cs="Calibri"/>
                <w:sz w:val="22"/>
                <w:szCs w:val="22"/>
              </w:rPr>
            </w:pPr>
            <w:r>
              <w:rPr>
                <w:rFonts w:ascii="Calibri" w:eastAsia="Calibri" w:hAnsi="Calibri" w:cs="Calibri"/>
                <w:sz w:val="22"/>
                <w:szCs w:val="22"/>
              </w:rPr>
              <w:t>irregularity (non-compliance with any legal or regulatory requirement applicable to the Organization or its Management).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904D8AE" w14:textId="77777777" w:rsidR="00075CC8" w:rsidRDefault="00075CC8" w:rsidP="003639C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9F98424" w14:textId="77777777" w:rsidR="00075CC8" w:rsidRDefault="00075CC8" w:rsidP="003639C0">
            <w:pPr>
              <w:keepNext/>
              <w:keepLines/>
              <w:jc w:val="center"/>
              <w:rPr>
                <w:rFonts w:ascii="Calibri" w:eastAsia="Calibri" w:hAnsi="Calibri" w:cs="Calibri"/>
                <w:sz w:val="22"/>
                <w:szCs w:val="22"/>
              </w:rPr>
            </w:pPr>
            <w:r>
              <w:rPr>
                <w:rFonts w:ascii="Calibri" w:eastAsia="Calibri" w:hAnsi="Calibri" w:cs="Calibri"/>
                <w:sz w:val="22"/>
                <w:szCs w:val="22"/>
              </w:rPr>
              <w:t>☐</w:t>
            </w:r>
          </w:p>
        </w:tc>
      </w:tr>
      <w:tr w:rsidR="00075CC8" w14:paraId="239A1E30" w14:textId="77777777" w:rsidTr="003639C0">
        <w:trPr>
          <w:trHeight w:val="102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1825C8" w14:textId="77777777" w:rsidR="00075CC8" w:rsidRDefault="00075CC8" w:rsidP="003639C0">
            <w:pPr>
              <w:keepLines/>
              <w:ind w:left="720" w:hanging="360"/>
              <w:rPr>
                <w:rFonts w:ascii="Calibri" w:eastAsia="Calibri" w:hAnsi="Calibri" w:cs="Calibri"/>
                <w:sz w:val="22"/>
                <w:szCs w:val="22"/>
              </w:rPr>
            </w:pPr>
            <w:r>
              <w:rPr>
                <w:rFonts w:ascii="Calibri" w:eastAsia="Calibri" w:hAnsi="Calibri" w:cs="Calibri"/>
                <w:sz w:val="22"/>
                <w:szCs w:val="22"/>
              </w:rPr>
              <w:t xml:space="preserve">2.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D6E40F2" w14:textId="77777777" w:rsidR="00075CC8" w:rsidRDefault="00075CC8" w:rsidP="003639C0">
            <w:pPr>
              <w:keepLines/>
              <w:jc w:val="both"/>
              <w:rPr>
                <w:rFonts w:ascii="Calibri" w:eastAsia="Calibri" w:hAnsi="Calibri" w:cs="Calibri"/>
                <w:sz w:val="22"/>
                <w:szCs w:val="22"/>
              </w:rPr>
            </w:pPr>
            <w:r>
              <w:rPr>
                <w:rFonts w:ascii="Calibri" w:eastAsia="Calibri" w:hAnsi="Calibri" w:cs="Calibri"/>
                <w:sz w:val="22"/>
                <w:szCs w:val="22"/>
              </w:rPr>
              <w:t xml:space="preserve">The Company and its Management have not been found guilty pursuant to a final judgment or a final administrative decision of grave professional misconduct.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9BE7535" w14:textId="77777777" w:rsidR="00075CC8" w:rsidRDefault="00075CC8" w:rsidP="003639C0">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AA33E4F" w14:textId="77777777" w:rsidR="00075CC8" w:rsidRDefault="00075CC8" w:rsidP="003639C0">
            <w:pPr>
              <w:keepLines/>
              <w:jc w:val="center"/>
              <w:rPr>
                <w:rFonts w:ascii="Calibri" w:eastAsia="Calibri" w:hAnsi="Calibri" w:cs="Calibri"/>
                <w:sz w:val="22"/>
                <w:szCs w:val="22"/>
              </w:rPr>
            </w:pPr>
            <w:r>
              <w:rPr>
                <w:rFonts w:ascii="Calibri" w:eastAsia="Calibri" w:hAnsi="Calibri" w:cs="Calibri"/>
                <w:sz w:val="22"/>
                <w:szCs w:val="22"/>
              </w:rPr>
              <w:t>☐</w:t>
            </w:r>
          </w:p>
        </w:tc>
      </w:tr>
      <w:tr w:rsidR="00075CC8" w14:paraId="4526DA2B" w14:textId="77777777" w:rsidTr="003639C0">
        <w:trPr>
          <w:trHeight w:val="18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84E7D5" w14:textId="77777777" w:rsidR="00075CC8" w:rsidRDefault="00075CC8" w:rsidP="003639C0">
            <w:pPr>
              <w:keepLines/>
              <w:ind w:left="720" w:hanging="360"/>
              <w:rPr>
                <w:rFonts w:ascii="Calibri" w:eastAsia="Calibri" w:hAnsi="Calibri" w:cs="Calibri"/>
                <w:sz w:val="22"/>
                <w:szCs w:val="22"/>
              </w:rPr>
            </w:pPr>
            <w:r>
              <w:rPr>
                <w:rFonts w:ascii="Calibri" w:eastAsia="Calibri" w:hAnsi="Calibri" w:cs="Calibri"/>
                <w:sz w:val="22"/>
                <w:szCs w:val="22"/>
              </w:rPr>
              <w:lastRenderedPageBreak/>
              <w:t xml:space="preserve">3.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7BED2C3" w14:textId="77777777" w:rsidR="00075CC8" w:rsidRDefault="00075CC8" w:rsidP="003639C0">
            <w:pPr>
              <w:keepLines/>
              <w:jc w:val="both"/>
              <w:rPr>
                <w:rFonts w:ascii="Calibri" w:eastAsia="Calibri" w:hAnsi="Calibri" w:cs="Calibri"/>
                <w:sz w:val="22"/>
                <w:szCs w:val="22"/>
              </w:rPr>
            </w:pPr>
            <w:r>
              <w:rPr>
                <w:rFonts w:ascii="Calibri" w:eastAsia="Calibri" w:hAnsi="Calibri" w:cs="Calibri"/>
                <w:sz w:val="22"/>
                <w:szCs w:val="22"/>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EA84A66" w14:textId="77777777" w:rsidR="00075CC8" w:rsidRDefault="00075CC8" w:rsidP="003639C0">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93AF070" w14:textId="77777777" w:rsidR="00075CC8" w:rsidRDefault="00075CC8" w:rsidP="003639C0">
            <w:pPr>
              <w:keepLines/>
              <w:jc w:val="center"/>
              <w:rPr>
                <w:rFonts w:ascii="Calibri" w:eastAsia="Calibri" w:hAnsi="Calibri" w:cs="Calibri"/>
                <w:sz w:val="22"/>
                <w:szCs w:val="22"/>
              </w:rPr>
            </w:pPr>
            <w:r>
              <w:rPr>
                <w:rFonts w:ascii="Calibri" w:eastAsia="Calibri" w:hAnsi="Calibri" w:cs="Calibri"/>
                <w:sz w:val="22"/>
                <w:szCs w:val="22"/>
              </w:rPr>
              <w:t>☐</w:t>
            </w:r>
          </w:p>
        </w:tc>
      </w:tr>
      <w:tr w:rsidR="00075CC8" w14:paraId="0AB1F235" w14:textId="77777777" w:rsidTr="003639C0">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8C8985" w14:textId="77777777" w:rsidR="00075CC8" w:rsidRDefault="00075CC8" w:rsidP="003639C0">
            <w:pPr>
              <w:keepLines/>
              <w:ind w:left="720" w:hanging="360"/>
              <w:rPr>
                <w:rFonts w:ascii="Calibri" w:eastAsia="Calibri" w:hAnsi="Calibri" w:cs="Calibri"/>
                <w:sz w:val="22"/>
                <w:szCs w:val="22"/>
              </w:rPr>
            </w:pPr>
            <w:r>
              <w:rPr>
                <w:rFonts w:ascii="Calibri" w:eastAsia="Calibri" w:hAnsi="Calibri" w:cs="Calibri"/>
                <w:sz w:val="22"/>
                <w:szCs w:val="22"/>
              </w:rPr>
              <w:t xml:space="preserve">4.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084B4B7" w14:textId="77777777" w:rsidR="00075CC8" w:rsidRDefault="00075CC8" w:rsidP="003639C0">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finding them in breach of their obligations relating to the payment of taxes or social security contributions.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E15C4FF" w14:textId="77777777" w:rsidR="00075CC8" w:rsidRDefault="00075CC8" w:rsidP="003639C0">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4332F80" w14:textId="77777777" w:rsidR="00075CC8" w:rsidRDefault="00075CC8" w:rsidP="003639C0">
            <w:pPr>
              <w:keepLines/>
              <w:jc w:val="center"/>
              <w:rPr>
                <w:rFonts w:ascii="Calibri" w:eastAsia="Calibri" w:hAnsi="Calibri" w:cs="Calibri"/>
                <w:sz w:val="22"/>
                <w:szCs w:val="22"/>
              </w:rPr>
            </w:pPr>
            <w:r>
              <w:rPr>
                <w:rFonts w:ascii="Calibri" w:eastAsia="Calibri" w:hAnsi="Calibri" w:cs="Calibri"/>
                <w:sz w:val="22"/>
                <w:szCs w:val="22"/>
              </w:rPr>
              <w:t>☐</w:t>
            </w:r>
          </w:p>
        </w:tc>
      </w:tr>
      <w:tr w:rsidR="00075CC8" w14:paraId="7927ACE9" w14:textId="77777777" w:rsidTr="003639C0">
        <w:trPr>
          <w:trHeight w:val="190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A59146" w14:textId="77777777" w:rsidR="00075CC8" w:rsidRDefault="00075CC8" w:rsidP="003639C0">
            <w:pPr>
              <w:keepLines/>
              <w:ind w:left="720" w:hanging="360"/>
              <w:rPr>
                <w:rFonts w:ascii="Calibri" w:eastAsia="Calibri" w:hAnsi="Calibri" w:cs="Calibri"/>
                <w:sz w:val="22"/>
                <w:szCs w:val="22"/>
              </w:rPr>
            </w:pPr>
            <w:r>
              <w:rPr>
                <w:rFonts w:ascii="Calibri" w:eastAsia="Calibri" w:hAnsi="Calibri" w:cs="Calibri"/>
                <w:sz w:val="22"/>
                <w:szCs w:val="22"/>
              </w:rPr>
              <w:t xml:space="preserve">5.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5C32935" w14:textId="77777777" w:rsidR="00075CC8" w:rsidRDefault="00075CC8" w:rsidP="003639C0">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Pr>
                <w:rFonts w:ascii="Calibri" w:eastAsia="Calibri" w:hAnsi="Calibri" w:cs="Calibri"/>
                <w:i/>
                <w:sz w:val="22"/>
                <w:szCs w:val="22"/>
              </w:rPr>
              <w:t>creating a shell company</w:t>
            </w:r>
            <w:r>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B10BCFB" w14:textId="77777777" w:rsidR="00075CC8" w:rsidRDefault="00075CC8" w:rsidP="003639C0">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C2EC426" w14:textId="77777777" w:rsidR="00075CC8" w:rsidRDefault="00075CC8" w:rsidP="003639C0">
            <w:pPr>
              <w:keepLines/>
              <w:jc w:val="center"/>
              <w:rPr>
                <w:rFonts w:ascii="Calibri" w:eastAsia="Calibri" w:hAnsi="Calibri" w:cs="Calibri"/>
                <w:sz w:val="22"/>
                <w:szCs w:val="22"/>
              </w:rPr>
            </w:pPr>
            <w:r>
              <w:rPr>
                <w:rFonts w:ascii="Calibri" w:eastAsia="Calibri" w:hAnsi="Calibri" w:cs="Calibri"/>
                <w:sz w:val="22"/>
                <w:szCs w:val="22"/>
              </w:rPr>
              <w:t>☐</w:t>
            </w:r>
          </w:p>
        </w:tc>
      </w:tr>
      <w:tr w:rsidR="00075CC8" w14:paraId="2EA0AE72" w14:textId="77777777" w:rsidTr="003639C0">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214EF3" w14:textId="77777777" w:rsidR="00075CC8" w:rsidRDefault="00075CC8" w:rsidP="003639C0">
            <w:pPr>
              <w:keepLines/>
              <w:ind w:left="720" w:hanging="360"/>
              <w:rPr>
                <w:rFonts w:ascii="Calibri" w:eastAsia="Calibri" w:hAnsi="Calibri" w:cs="Calibri"/>
                <w:sz w:val="22"/>
                <w:szCs w:val="22"/>
              </w:rPr>
            </w:pPr>
            <w:r>
              <w:rPr>
                <w:rFonts w:ascii="Calibri" w:eastAsia="Calibri" w:hAnsi="Calibri" w:cs="Calibri"/>
                <w:sz w:val="22"/>
                <w:szCs w:val="22"/>
              </w:rPr>
              <w:t xml:space="preserve">6.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2DE6DC2" w14:textId="77777777" w:rsidR="00075CC8" w:rsidRDefault="00075CC8" w:rsidP="003639C0">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which found the Company was created with the intent referred to in point (5) (</w:t>
            </w:r>
            <w:r>
              <w:rPr>
                <w:rFonts w:ascii="Calibri" w:eastAsia="Calibri" w:hAnsi="Calibri" w:cs="Calibri"/>
                <w:i/>
                <w:sz w:val="22"/>
                <w:szCs w:val="22"/>
              </w:rPr>
              <w:t>being a shell company</w:t>
            </w:r>
            <w:r>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A258F22" w14:textId="77777777" w:rsidR="00075CC8" w:rsidRDefault="00075CC8" w:rsidP="003639C0">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DF0EC29" w14:textId="77777777" w:rsidR="00075CC8" w:rsidRDefault="00075CC8" w:rsidP="003639C0">
            <w:pPr>
              <w:keepLines/>
              <w:jc w:val="center"/>
              <w:rPr>
                <w:rFonts w:ascii="Calibri" w:eastAsia="Calibri" w:hAnsi="Calibri" w:cs="Calibri"/>
                <w:sz w:val="22"/>
                <w:szCs w:val="22"/>
              </w:rPr>
            </w:pPr>
            <w:r>
              <w:rPr>
                <w:rFonts w:ascii="Calibri" w:eastAsia="Calibri" w:hAnsi="Calibri" w:cs="Calibri"/>
                <w:sz w:val="22"/>
                <w:szCs w:val="22"/>
              </w:rPr>
              <w:t>☐</w:t>
            </w:r>
          </w:p>
        </w:tc>
      </w:tr>
    </w:tbl>
    <w:p w14:paraId="6551252D" w14:textId="77777777" w:rsidR="00075CC8" w:rsidRDefault="00075CC8" w:rsidP="00075CC8">
      <w:pPr>
        <w:rPr>
          <w:rFonts w:ascii="Calibri" w:eastAsia="Calibri" w:hAnsi="Calibri" w:cs="Calibri"/>
          <w:b/>
        </w:rPr>
      </w:pPr>
    </w:p>
    <w:p w14:paraId="750C2069" w14:textId="77777777" w:rsidR="00075CC8" w:rsidRDefault="00075CC8" w:rsidP="00075CC8">
      <w:pPr>
        <w:jc w:val="both"/>
        <w:rPr>
          <w:rFonts w:ascii="Calibri" w:eastAsia="Calibri" w:hAnsi="Calibri" w:cs="Calibri"/>
          <w:sz w:val="22"/>
          <w:szCs w:val="22"/>
        </w:rPr>
      </w:pPr>
      <w:r>
        <w:rPr>
          <w:rFonts w:ascii="Calibri" w:eastAsia="Calibri" w:hAnsi="Calibri" w:cs="Calibri"/>
          <w:sz w:val="22"/>
          <w:szCs w:val="22"/>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6D446004" w14:textId="77777777" w:rsidR="00075CC8" w:rsidRDefault="00075CC8" w:rsidP="00075CC8">
      <w:pPr>
        <w:jc w:val="both"/>
        <w:rPr>
          <w:rFonts w:ascii="Calibri" w:eastAsia="Calibri" w:hAnsi="Calibri" w:cs="Calibri"/>
          <w:sz w:val="22"/>
          <w:szCs w:val="22"/>
        </w:rPr>
      </w:pPr>
    </w:p>
    <w:p w14:paraId="73246DAA" w14:textId="77777777" w:rsidR="00075CC8" w:rsidRDefault="00075CC8" w:rsidP="00075CC8">
      <w:pPr>
        <w:jc w:val="both"/>
        <w:rPr>
          <w:rFonts w:ascii="Calibri" w:eastAsia="Calibri" w:hAnsi="Calibri" w:cs="Calibri"/>
          <w:sz w:val="22"/>
          <w:szCs w:val="22"/>
        </w:rPr>
      </w:pPr>
      <w:r>
        <w:rPr>
          <w:rFonts w:ascii="Calibri" w:eastAsia="Calibri" w:hAnsi="Calibri" w:cs="Calibri"/>
          <w:sz w:val="22"/>
          <w:szCs w:val="22"/>
        </w:rPr>
        <w:t xml:space="preserve">It is the responsibility of the Company to immediately inform the UNFPA of any changes in the situations declared above. </w:t>
      </w:r>
    </w:p>
    <w:p w14:paraId="57900878" w14:textId="77777777" w:rsidR="00075CC8" w:rsidRDefault="00075CC8" w:rsidP="00075CC8">
      <w:pPr>
        <w:jc w:val="both"/>
        <w:rPr>
          <w:rFonts w:ascii="Calibri" w:eastAsia="Calibri" w:hAnsi="Calibri" w:cs="Calibri"/>
          <w:sz w:val="22"/>
          <w:szCs w:val="22"/>
        </w:rPr>
      </w:pPr>
    </w:p>
    <w:p w14:paraId="4BA1CB38" w14:textId="77777777" w:rsidR="00075CC8" w:rsidRDefault="00075CC8" w:rsidP="00075CC8">
      <w:pPr>
        <w:jc w:val="both"/>
        <w:rPr>
          <w:rFonts w:ascii="Calibri" w:eastAsia="Calibri" w:hAnsi="Calibri" w:cs="Calibri"/>
          <w:sz w:val="22"/>
          <w:szCs w:val="22"/>
        </w:rPr>
      </w:pPr>
      <w:r>
        <w:rPr>
          <w:rFonts w:ascii="Calibri" w:eastAsia="Calibri" w:hAnsi="Calibri" w:cs="Calibri"/>
          <w:sz w:val="22"/>
          <w:szCs w:val="22"/>
        </w:rPr>
        <w:t>This Declaration is in addition to, and does not replace or cancel, or operate as a waiver of, any terms of contractual arrangements between the UNFPA and the Company.</w:t>
      </w: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075CC8" w14:paraId="61AB4C13" w14:textId="77777777" w:rsidTr="003639C0">
        <w:trPr>
          <w:trHeight w:val="1085"/>
        </w:trPr>
        <w:tc>
          <w:tcPr>
            <w:tcW w:w="2640" w:type="dxa"/>
            <w:tcBorders>
              <w:top w:val="nil"/>
              <w:left w:val="nil"/>
              <w:bottom w:val="nil"/>
              <w:right w:val="nil"/>
            </w:tcBorders>
            <w:tcMar>
              <w:top w:w="100" w:type="dxa"/>
              <w:left w:w="100" w:type="dxa"/>
              <w:bottom w:w="100" w:type="dxa"/>
              <w:right w:w="100" w:type="dxa"/>
            </w:tcMar>
          </w:tcPr>
          <w:p w14:paraId="18FE0534" w14:textId="77777777" w:rsidR="00075CC8" w:rsidRDefault="00075CC8" w:rsidP="003639C0">
            <w:pPr>
              <w:rPr>
                <w:rFonts w:ascii="Calibri" w:eastAsia="Calibri" w:hAnsi="Calibri" w:cs="Calibri"/>
              </w:rPr>
            </w:pPr>
            <w:r>
              <w:rPr>
                <w:rFonts w:ascii="Calibri" w:eastAsia="Calibri" w:hAnsi="Calibri" w:cs="Calibri"/>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641A57E8" w14:textId="77777777" w:rsidR="00075CC8" w:rsidRDefault="00075CC8" w:rsidP="003639C0">
            <w:pPr>
              <w:rPr>
                <w:rFonts w:ascii="Calibri" w:eastAsia="Calibri" w:hAnsi="Calibri" w:cs="Calibri"/>
              </w:rPr>
            </w:pPr>
            <w:r>
              <w:rPr>
                <w:rFonts w:ascii="Calibri" w:eastAsia="Calibri" w:hAnsi="Calibri" w:cs="Calibri"/>
              </w:rPr>
              <w:t xml:space="preserve"> </w:t>
            </w:r>
          </w:p>
        </w:tc>
      </w:tr>
      <w:tr w:rsidR="00075CC8" w14:paraId="4E1DD481" w14:textId="77777777" w:rsidTr="003639C0">
        <w:trPr>
          <w:trHeight w:val="485"/>
        </w:trPr>
        <w:tc>
          <w:tcPr>
            <w:tcW w:w="2640" w:type="dxa"/>
            <w:tcBorders>
              <w:top w:val="nil"/>
              <w:left w:val="nil"/>
              <w:bottom w:val="nil"/>
              <w:right w:val="nil"/>
            </w:tcBorders>
            <w:tcMar>
              <w:top w:w="100" w:type="dxa"/>
              <w:left w:w="100" w:type="dxa"/>
              <w:bottom w:w="100" w:type="dxa"/>
              <w:right w:w="100" w:type="dxa"/>
            </w:tcMar>
          </w:tcPr>
          <w:p w14:paraId="03926B38" w14:textId="77777777" w:rsidR="00075CC8" w:rsidRDefault="00075CC8" w:rsidP="003639C0">
            <w:pPr>
              <w:rPr>
                <w:rFonts w:ascii="Calibri" w:eastAsia="Calibri" w:hAnsi="Calibri" w:cs="Calibri"/>
              </w:rPr>
            </w:pPr>
            <w:r>
              <w:rPr>
                <w:rFonts w:ascii="Calibri" w:eastAsia="Calibri" w:hAnsi="Calibri" w:cs="Calibri"/>
              </w:rPr>
              <w:t>Date:</w:t>
            </w:r>
          </w:p>
        </w:tc>
        <w:tc>
          <w:tcPr>
            <w:tcW w:w="6240" w:type="dxa"/>
            <w:tcBorders>
              <w:top w:val="nil"/>
              <w:left w:val="nil"/>
              <w:bottom w:val="single" w:sz="8" w:space="0" w:color="000000"/>
              <w:right w:val="nil"/>
            </w:tcBorders>
            <w:tcMar>
              <w:top w:w="100" w:type="dxa"/>
              <w:left w:w="100" w:type="dxa"/>
              <w:bottom w:w="100" w:type="dxa"/>
              <w:right w:w="100" w:type="dxa"/>
            </w:tcMar>
          </w:tcPr>
          <w:p w14:paraId="2327EF8E" w14:textId="77777777" w:rsidR="00075CC8" w:rsidRDefault="00075CC8" w:rsidP="003639C0">
            <w:pPr>
              <w:rPr>
                <w:rFonts w:ascii="Calibri" w:eastAsia="Calibri" w:hAnsi="Calibri" w:cs="Calibri"/>
              </w:rPr>
            </w:pPr>
          </w:p>
        </w:tc>
      </w:tr>
      <w:tr w:rsidR="00075CC8" w14:paraId="5891B359" w14:textId="77777777" w:rsidTr="003639C0">
        <w:trPr>
          <w:trHeight w:val="485"/>
        </w:trPr>
        <w:tc>
          <w:tcPr>
            <w:tcW w:w="2640" w:type="dxa"/>
            <w:tcBorders>
              <w:top w:val="nil"/>
              <w:left w:val="nil"/>
              <w:bottom w:val="nil"/>
              <w:right w:val="nil"/>
            </w:tcBorders>
            <w:tcMar>
              <w:top w:w="100" w:type="dxa"/>
              <w:left w:w="100" w:type="dxa"/>
              <w:bottom w:w="100" w:type="dxa"/>
              <w:right w:w="100" w:type="dxa"/>
            </w:tcMar>
          </w:tcPr>
          <w:p w14:paraId="696E425C" w14:textId="77777777" w:rsidR="00075CC8" w:rsidRDefault="00075CC8" w:rsidP="003639C0">
            <w:pPr>
              <w:rPr>
                <w:rFonts w:ascii="Calibri" w:eastAsia="Calibri" w:hAnsi="Calibri" w:cs="Calibri"/>
              </w:rPr>
            </w:pPr>
            <w:r>
              <w:rPr>
                <w:rFonts w:ascii="Calibri" w:eastAsia="Calibri" w:hAnsi="Calibri" w:cs="Calibri"/>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45F4BA09" w14:textId="77777777" w:rsidR="00075CC8" w:rsidRDefault="00075CC8" w:rsidP="003639C0">
            <w:pPr>
              <w:rPr>
                <w:rFonts w:ascii="Calibri" w:eastAsia="Calibri" w:hAnsi="Calibri" w:cs="Calibri"/>
              </w:rPr>
            </w:pPr>
            <w:r>
              <w:rPr>
                <w:rFonts w:ascii="Calibri" w:eastAsia="Calibri" w:hAnsi="Calibri" w:cs="Calibri"/>
              </w:rPr>
              <w:t xml:space="preserve"> </w:t>
            </w:r>
          </w:p>
        </w:tc>
      </w:tr>
      <w:tr w:rsidR="00075CC8" w14:paraId="2B71B518" w14:textId="77777777" w:rsidTr="003639C0">
        <w:trPr>
          <w:trHeight w:val="485"/>
        </w:trPr>
        <w:tc>
          <w:tcPr>
            <w:tcW w:w="2640" w:type="dxa"/>
            <w:tcBorders>
              <w:top w:val="nil"/>
              <w:left w:val="nil"/>
              <w:bottom w:val="nil"/>
              <w:right w:val="nil"/>
            </w:tcBorders>
            <w:tcMar>
              <w:top w:w="100" w:type="dxa"/>
              <w:left w:w="100" w:type="dxa"/>
              <w:bottom w:w="100" w:type="dxa"/>
              <w:right w:w="100" w:type="dxa"/>
            </w:tcMar>
          </w:tcPr>
          <w:p w14:paraId="689A537E" w14:textId="77777777" w:rsidR="00075CC8" w:rsidRDefault="00075CC8" w:rsidP="003639C0">
            <w:pPr>
              <w:rPr>
                <w:rFonts w:ascii="Calibri" w:eastAsia="Calibri" w:hAnsi="Calibri" w:cs="Calibri"/>
              </w:rPr>
            </w:pPr>
            <w:r>
              <w:rPr>
                <w:rFonts w:ascii="Calibri" w:eastAsia="Calibri" w:hAnsi="Calibri" w:cs="Calibri"/>
              </w:rPr>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0381F3C6" w14:textId="77777777" w:rsidR="00075CC8" w:rsidRDefault="00075CC8" w:rsidP="003639C0">
            <w:pPr>
              <w:rPr>
                <w:rFonts w:ascii="Calibri" w:eastAsia="Calibri" w:hAnsi="Calibri" w:cs="Calibri"/>
              </w:rPr>
            </w:pPr>
            <w:r>
              <w:rPr>
                <w:rFonts w:ascii="Calibri" w:eastAsia="Calibri" w:hAnsi="Calibri" w:cs="Calibri"/>
              </w:rPr>
              <w:t xml:space="preserve"> </w:t>
            </w:r>
          </w:p>
        </w:tc>
      </w:tr>
      <w:tr w:rsidR="00075CC8" w14:paraId="078C2361" w14:textId="77777777" w:rsidTr="003639C0">
        <w:trPr>
          <w:trHeight w:val="485"/>
        </w:trPr>
        <w:tc>
          <w:tcPr>
            <w:tcW w:w="2640" w:type="dxa"/>
            <w:tcBorders>
              <w:top w:val="nil"/>
              <w:left w:val="nil"/>
              <w:bottom w:val="nil"/>
              <w:right w:val="nil"/>
            </w:tcBorders>
            <w:tcMar>
              <w:top w:w="100" w:type="dxa"/>
              <w:left w:w="100" w:type="dxa"/>
              <w:bottom w:w="100" w:type="dxa"/>
              <w:right w:w="100" w:type="dxa"/>
            </w:tcMar>
          </w:tcPr>
          <w:p w14:paraId="443D1C1B" w14:textId="77777777" w:rsidR="00075CC8" w:rsidRDefault="00075CC8" w:rsidP="003639C0">
            <w:pPr>
              <w:rPr>
                <w:rFonts w:ascii="Calibri" w:eastAsia="Calibri" w:hAnsi="Calibri" w:cs="Calibri"/>
              </w:rPr>
            </w:pPr>
            <w:r>
              <w:rPr>
                <w:rFonts w:ascii="Calibri" w:eastAsia="Calibri" w:hAnsi="Calibri" w:cs="Calibri"/>
              </w:rPr>
              <w:lastRenderedPageBreak/>
              <w:t>UNGM Nº:</w:t>
            </w:r>
          </w:p>
        </w:tc>
        <w:tc>
          <w:tcPr>
            <w:tcW w:w="6240" w:type="dxa"/>
            <w:tcBorders>
              <w:top w:val="nil"/>
              <w:left w:val="nil"/>
              <w:bottom w:val="single" w:sz="8" w:space="0" w:color="000000"/>
              <w:right w:val="nil"/>
            </w:tcBorders>
            <w:tcMar>
              <w:top w:w="100" w:type="dxa"/>
              <w:left w:w="100" w:type="dxa"/>
              <w:bottom w:w="100" w:type="dxa"/>
              <w:right w:w="100" w:type="dxa"/>
            </w:tcMar>
          </w:tcPr>
          <w:p w14:paraId="776C0F19" w14:textId="77777777" w:rsidR="00075CC8" w:rsidRDefault="00075CC8" w:rsidP="003639C0">
            <w:pPr>
              <w:rPr>
                <w:rFonts w:ascii="Calibri" w:eastAsia="Calibri" w:hAnsi="Calibri" w:cs="Calibri"/>
              </w:rPr>
            </w:pPr>
            <w:r>
              <w:rPr>
                <w:rFonts w:ascii="Calibri" w:eastAsia="Calibri" w:hAnsi="Calibri" w:cs="Calibri"/>
              </w:rPr>
              <w:t xml:space="preserve"> </w:t>
            </w:r>
          </w:p>
        </w:tc>
      </w:tr>
      <w:tr w:rsidR="00075CC8" w14:paraId="510BE6AD" w14:textId="77777777" w:rsidTr="003639C0">
        <w:trPr>
          <w:trHeight w:val="485"/>
        </w:trPr>
        <w:tc>
          <w:tcPr>
            <w:tcW w:w="2640" w:type="dxa"/>
            <w:tcBorders>
              <w:top w:val="nil"/>
              <w:left w:val="nil"/>
              <w:bottom w:val="nil"/>
              <w:right w:val="nil"/>
            </w:tcBorders>
            <w:tcMar>
              <w:top w:w="100" w:type="dxa"/>
              <w:left w:w="100" w:type="dxa"/>
              <w:bottom w:w="100" w:type="dxa"/>
              <w:right w:w="100" w:type="dxa"/>
            </w:tcMar>
          </w:tcPr>
          <w:p w14:paraId="2635E5EE" w14:textId="77777777" w:rsidR="00075CC8" w:rsidRDefault="00075CC8" w:rsidP="003639C0">
            <w:pPr>
              <w:rPr>
                <w:rFonts w:ascii="Calibri" w:eastAsia="Calibri" w:hAnsi="Calibri" w:cs="Calibri"/>
              </w:rPr>
            </w:pPr>
            <w:r>
              <w:rPr>
                <w:rFonts w:ascii="Calibri" w:eastAsia="Calibri" w:hAnsi="Calibri" w:cs="Calibri"/>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7CC29CF2" w14:textId="77777777" w:rsidR="00075CC8" w:rsidRDefault="00075CC8" w:rsidP="003639C0">
            <w:pPr>
              <w:rPr>
                <w:rFonts w:ascii="Calibri" w:eastAsia="Calibri" w:hAnsi="Calibri" w:cs="Calibri"/>
              </w:rPr>
            </w:pPr>
            <w:r>
              <w:rPr>
                <w:rFonts w:ascii="Calibri" w:eastAsia="Calibri" w:hAnsi="Calibri" w:cs="Calibri"/>
              </w:rPr>
              <w:t xml:space="preserve"> </w:t>
            </w:r>
          </w:p>
        </w:tc>
      </w:tr>
      <w:tr w:rsidR="00075CC8" w14:paraId="5E714C87" w14:textId="77777777" w:rsidTr="003639C0">
        <w:trPr>
          <w:trHeight w:val="485"/>
        </w:trPr>
        <w:tc>
          <w:tcPr>
            <w:tcW w:w="2640" w:type="dxa"/>
            <w:tcBorders>
              <w:top w:val="nil"/>
              <w:left w:val="nil"/>
              <w:bottom w:val="nil"/>
              <w:right w:val="nil"/>
            </w:tcBorders>
            <w:tcMar>
              <w:top w:w="100" w:type="dxa"/>
              <w:left w:w="100" w:type="dxa"/>
              <w:bottom w:w="100" w:type="dxa"/>
              <w:right w:w="100" w:type="dxa"/>
            </w:tcMar>
          </w:tcPr>
          <w:p w14:paraId="509D50F1" w14:textId="77777777" w:rsidR="00075CC8" w:rsidRDefault="00075CC8" w:rsidP="003639C0">
            <w:pPr>
              <w:rPr>
                <w:rFonts w:ascii="Calibri" w:eastAsia="Calibri" w:hAnsi="Calibri" w:cs="Calibri"/>
              </w:rPr>
            </w:pPr>
            <w:r>
              <w:rPr>
                <w:rFonts w:ascii="Calibri" w:eastAsia="Calibri" w:hAnsi="Calibri" w:cs="Calibri"/>
              </w:rPr>
              <w:t>Email:</w:t>
            </w:r>
          </w:p>
        </w:tc>
        <w:tc>
          <w:tcPr>
            <w:tcW w:w="6240" w:type="dxa"/>
            <w:tcBorders>
              <w:top w:val="nil"/>
              <w:left w:val="nil"/>
              <w:bottom w:val="single" w:sz="8" w:space="0" w:color="000000"/>
              <w:right w:val="nil"/>
            </w:tcBorders>
            <w:tcMar>
              <w:top w:w="100" w:type="dxa"/>
              <w:left w:w="100" w:type="dxa"/>
              <w:bottom w:w="100" w:type="dxa"/>
              <w:right w:w="100" w:type="dxa"/>
            </w:tcMar>
          </w:tcPr>
          <w:p w14:paraId="3E36FC13" w14:textId="77777777" w:rsidR="00075CC8" w:rsidRDefault="00075CC8" w:rsidP="003639C0">
            <w:pPr>
              <w:rPr>
                <w:rFonts w:ascii="Calibri" w:eastAsia="Calibri" w:hAnsi="Calibri" w:cs="Calibri"/>
              </w:rPr>
            </w:pPr>
            <w:r>
              <w:rPr>
                <w:rFonts w:ascii="Calibri" w:eastAsia="Calibri" w:hAnsi="Calibri" w:cs="Calibri"/>
              </w:rPr>
              <w:t xml:space="preserve"> </w:t>
            </w:r>
          </w:p>
        </w:tc>
      </w:tr>
    </w:tbl>
    <w:p w14:paraId="3B91B8E6" w14:textId="77777777" w:rsidR="00075CC8" w:rsidRDefault="00075CC8" w:rsidP="00075CC8">
      <w:pPr>
        <w:rPr>
          <w:rFonts w:ascii="Calibri" w:eastAsia="Calibri" w:hAnsi="Calibri" w:cs="Calibri"/>
        </w:rPr>
      </w:pPr>
    </w:p>
    <w:p w14:paraId="606F31EF" w14:textId="77777777" w:rsidR="00075CC8" w:rsidRDefault="00000000" w:rsidP="00075CC8">
      <w:pPr>
        <w:rPr>
          <w:rFonts w:ascii="Calibri" w:eastAsia="Calibri" w:hAnsi="Calibri" w:cs="Calibri"/>
          <w:b/>
          <w:sz w:val="28"/>
          <w:szCs w:val="28"/>
        </w:rPr>
      </w:pPr>
      <w:r>
        <w:pict w14:anchorId="4CD55E0E">
          <v:rect id="_x0000_i1025" style="width:0;height:1.5pt" o:hralign="center" o:hrstd="t" o:hr="t" fillcolor="#a0a0a0" stroked="f"/>
        </w:pict>
      </w:r>
    </w:p>
    <w:p w14:paraId="6D1BD41C" w14:textId="0C530AAC" w:rsidR="00736DAC" w:rsidRPr="00EB5E7A" w:rsidRDefault="00736DAC" w:rsidP="00EB5E7A">
      <w:pPr>
        <w:spacing w:after="200" w:line="276" w:lineRule="auto"/>
      </w:pPr>
    </w:p>
    <w:sectPr w:rsidR="00736DAC" w:rsidRPr="00EB5E7A" w:rsidSect="00EB5E7A">
      <w:headerReference w:type="default" r:id="rId9"/>
      <w:footerReference w:type="default" r:id="rId10"/>
      <w:pgSz w:w="11910" w:h="16840"/>
      <w:pgMar w:top="1100" w:right="48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E7BA" w14:textId="77777777" w:rsidR="0062282F" w:rsidRDefault="0062282F">
      <w:r>
        <w:separator/>
      </w:r>
    </w:p>
  </w:endnote>
  <w:endnote w:type="continuationSeparator" w:id="0">
    <w:p w14:paraId="1791C380" w14:textId="77777777" w:rsidR="0062282F" w:rsidRDefault="0062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Times New Roman"/>
    <w:charset w:val="00"/>
    <w:family w:val="swiss"/>
    <w:pitch w:val="variable"/>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AC51" w14:textId="77777777" w:rsidR="00D631E9" w:rsidRDefault="00D631E9" w:rsidP="009B3B28">
    <w:pPr>
      <w:pBdr>
        <w:top w:val="nil"/>
        <w:left w:val="nil"/>
        <w:bottom w:val="nil"/>
        <w:right w:val="nil"/>
        <w:between w:val="nil"/>
      </w:pBdr>
      <w:tabs>
        <w:tab w:val="center" w:pos="4320"/>
        <w:tab w:val="right" w:pos="8640"/>
        <w:tab w:val="right" w:pos="9720"/>
      </w:tabs>
      <w:spacing w:line="230" w:lineRule="auto"/>
      <w:ind w:right="360"/>
      <w:jc w:val="right"/>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19E9D" w14:textId="77777777" w:rsidR="0062282F" w:rsidRDefault="0062282F">
      <w:r>
        <w:separator/>
      </w:r>
    </w:p>
  </w:footnote>
  <w:footnote w:type="continuationSeparator" w:id="0">
    <w:p w14:paraId="56DD609F" w14:textId="77777777" w:rsidR="0062282F" w:rsidRDefault="0062282F">
      <w:r>
        <w:continuationSeparator/>
      </w:r>
    </w:p>
  </w:footnote>
  <w:footnote w:id="1">
    <w:p w14:paraId="24DB8A9F" w14:textId="77777777" w:rsidR="00075CC8" w:rsidRDefault="00075CC8" w:rsidP="00075CC8">
      <w:r>
        <w:rPr>
          <w:rStyle w:val="FootnoteReference"/>
        </w:rPr>
        <w:footnoteRef/>
      </w:r>
      <w:r>
        <w:t xml:space="preserve"> </w:t>
      </w:r>
      <w:r>
        <w:rPr>
          <w:rFonts w:ascii="Calibri" w:eastAsia="Calibri" w:hAnsi="Calibri" w:cs="Calibri"/>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D7DF" w14:textId="77777777" w:rsidR="00D631E9" w:rsidRDefault="00D631E9">
    <w:pPr>
      <w:pBdr>
        <w:top w:val="nil"/>
        <w:left w:val="nil"/>
        <w:bottom w:val="nil"/>
        <w:right w:val="nil"/>
        <w:between w:val="nil"/>
      </w:pBdr>
      <w:tabs>
        <w:tab w:val="center" w:pos="4513"/>
        <w:tab w:val="right" w:pos="9026"/>
      </w:tabs>
      <w:rPr>
        <w:color w:val="000000"/>
      </w:rPr>
    </w:pPr>
  </w:p>
  <w:tbl>
    <w:tblPr>
      <w:tblStyle w:val="aa"/>
      <w:tblW w:w="9990" w:type="dxa"/>
      <w:tblBorders>
        <w:insideH w:val="single" w:sz="4" w:space="0" w:color="000000"/>
      </w:tblBorders>
      <w:tblLayout w:type="fixed"/>
      <w:tblLook w:val="0400" w:firstRow="0" w:lastRow="0" w:firstColumn="0" w:lastColumn="0" w:noHBand="0" w:noVBand="1"/>
    </w:tblPr>
    <w:tblGrid>
      <w:gridCol w:w="4995"/>
      <w:gridCol w:w="4995"/>
    </w:tblGrid>
    <w:tr w:rsidR="00D631E9" w14:paraId="04EE6188" w14:textId="77777777">
      <w:trPr>
        <w:trHeight w:val="1142"/>
      </w:trPr>
      <w:tc>
        <w:tcPr>
          <w:tcW w:w="4995" w:type="dxa"/>
          <w:shd w:val="clear" w:color="auto" w:fill="auto"/>
        </w:tcPr>
        <w:p w14:paraId="51842FD2" w14:textId="22666931" w:rsidR="00D631E9" w:rsidRDefault="00D631E9">
          <w:pPr>
            <w:pBdr>
              <w:top w:val="nil"/>
              <w:left w:val="nil"/>
              <w:bottom w:val="nil"/>
              <w:right w:val="nil"/>
              <w:between w:val="nil"/>
            </w:pBdr>
            <w:tabs>
              <w:tab w:val="center" w:pos="4513"/>
              <w:tab w:val="right" w:pos="9026"/>
            </w:tabs>
            <w:rPr>
              <w:color w:val="000000"/>
            </w:rPr>
          </w:pPr>
        </w:p>
      </w:tc>
      <w:tc>
        <w:tcPr>
          <w:tcW w:w="4995" w:type="dxa"/>
          <w:shd w:val="clear" w:color="auto" w:fill="auto"/>
        </w:tcPr>
        <w:p w14:paraId="436B42CC" w14:textId="4DDE324D" w:rsidR="00D631E9" w:rsidRDefault="00D631E9">
          <w:pPr>
            <w:pBdr>
              <w:top w:val="nil"/>
              <w:left w:val="nil"/>
              <w:bottom w:val="nil"/>
              <w:right w:val="nil"/>
              <w:between w:val="nil"/>
            </w:pBdr>
            <w:tabs>
              <w:tab w:val="center" w:pos="4513"/>
              <w:tab w:val="right" w:pos="9026"/>
            </w:tabs>
            <w:jc w:val="right"/>
            <w:rPr>
              <w:color w:val="000000"/>
            </w:rPr>
          </w:pPr>
        </w:p>
      </w:tc>
    </w:tr>
  </w:tbl>
  <w:p w14:paraId="48205494" w14:textId="77777777" w:rsidR="00D631E9" w:rsidRDefault="00D631E9">
    <w:pPr>
      <w:pBdr>
        <w:top w:val="nil"/>
        <w:left w:val="nil"/>
        <w:bottom w:val="nil"/>
        <w:right w:val="nil"/>
        <w:between w:val="nil"/>
      </w:pBdr>
      <w:tabs>
        <w:tab w:val="center" w:pos="4513"/>
        <w:tab w:val="right" w:pos="9026"/>
      </w:tabs>
      <w:rPr>
        <w:color w:val="000000"/>
      </w:rPr>
    </w:pPr>
  </w:p>
  <w:p w14:paraId="1B59981F" w14:textId="77777777" w:rsidR="00D631E9" w:rsidRDefault="00D631E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72F5B"/>
    <w:multiLevelType w:val="multilevel"/>
    <w:tmpl w:val="F06867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7D7F3991"/>
    <w:multiLevelType w:val="multilevel"/>
    <w:tmpl w:val="38A6994A"/>
    <w:lvl w:ilvl="0">
      <w:start w:val="1"/>
      <w:numFmt w:val="decimal"/>
      <w:pStyle w:val="BodyText1"/>
      <w:lvlText w:val="%1."/>
      <w:lvlJc w:val="left"/>
      <w:pPr>
        <w:ind w:left="1200" w:hanging="360"/>
      </w:pPr>
      <w:rPr>
        <w:rFonts w:ascii="Carlito" w:eastAsia="Carlito" w:hAnsi="Carlito" w:cs="Carlito"/>
        <w:sz w:val="22"/>
        <w:szCs w:val="22"/>
      </w:rPr>
    </w:lvl>
    <w:lvl w:ilvl="1">
      <w:start w:val="1"/>
      <w:numFmt w:val="lowerLetter"/>
      <w:lvlText w:val="%2."/>
      <w:lvlJc w:val="left"/>
      <w:pPr>
        <w:ind w:left="1920" w:hanging="360"/>
      </w:pPr>
      <w:rPr>
        <w:rFonts w:ascii="Carlito" w:eastAsia="Carlito" w:hAnsi="Carlito" w:cs="Carlito"/>
        <w:sz w:val="22"/>
        <w:szCs w:val="22"/>
      </w:rPr>
    </w:lvl>
    <w:lvl w:ilvl="2">
      <w:numFmt w:val="bullet"/>
      <w:lvlText w:val="▪"/>
      <w:lvlJc w:val="left"/>
      <w:pPr>
        <w:ind w:left="2640" w:hanging="360"/>
      </w:pPr>
      <w:rPr>
        <w:rFonts w:ascii="Noto Sans Symbols" w:eastAsia="Noto Sans Symbols" w:hAnsi="Noto Sans Symbols" w:cs="Noto Sans Symbols"/>
        <w:sz w:val="22"/>
        <w:szCs w:val="22"/>
      </w:rPr>
    </w:lvl>
    <w:lvl w:ilvl="3">
      <w:numFmt w:val="bullet"/>
      <w:lvlText w:val="●"/>
      <w:lvlJc w:val="left"/>
      <w:pPr>
        <w:ind w:left="3361" w:hanging="360"/>
      </w:pPr>
      <w:rPr>
        <w:rFonts w:ascii="Noto Sans Symbols" w:eastAsia="Noto Sans Symbols" w:hAnsi="Noto Sans Symbols" w:cs="Noto Sans Symbols"/>
        <w:sz w:val="22"/>
        <w:szCs w:val="22"/>
      </w:rPr>
    </w:lvl>
    <w:lvl w:ilvl="4">
      <w:numFmt w:val="bullet"/>
      <w:lvlText w:val="•"/>
      <w:lvlJc w:val="left"/>
      <w:pPr>
        <w:ind w:left="4369" w:hanging="360"/>
      </w:pPr>
    </w:lvl>
    <w:lvl w:ilvl="5">
      <w:numFmt w:val="bullet"/>
      <w:lvlText w:val="•"/>
      <w:lvlJc w:val="left"/>
      <w:pPr>
        <w:ind w:left="5378" w:hanging="360"/>
      </w:pPr>
    </w:lvl>
    <w:lvl w:ilvl="6">
      <w:numFmt w:val="bullet"/>
      <w:lvlText w:val="•"/>
      <w:lvlJc w:val="left"/>
      <w:pPr>
        <w:ind w:left="6388" w:hanging="360"/>
      </w:pPr>
    </w:lvl>
    <w:lvl w:ilvl="7">
      <w:numFmt w:val="bullet"/>
      <w:lvlText w:val="•"/>
      <w:lvlJc w:val="left"/>
      <w:pPr>
        <w:ind w:left="7397" w:hanging="360"/>
      </w:pPr>
    </w:lvl>
    <w:lvl w:ilvl="8">
      <w:numFmt w:val="bullet"/>
      <w:lvlText w:val="•"/>
      <w:lvlJc w:val="left"/>
      <w:pPr>
        <w:ind w:left="8407" w:hanging="360"/>
      </w:pPr>
    </w:lvl>
  </w:abstractNum>
  <w:num w:numId="1" w16cid:durableId="736902996">
    <w:abstractNumId w:val="1"/>
  </w:num>
  <w:num w:numId="2" w16cid:durableId="3084391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1E9"/>
    <w:rsid w:val="00000E48"/>
    <w:rsid w:val="00004272"/>
    <w:rsid w:val="00020B9B"/>
    <w:rsid w:val="00024590"/>
    <w:rsid w:val="00024E4B"/>
    <w:rsid w:val="00034F76"/>
    <w:rsid w:val="00035E62"/>
    <w:rsid w:val="00036D1C"/>
    <w:rsid w:val="00045647"/>
    <w:rsid w:val="00061595"/>
    <w:rsid w:val="00064BFE"/>
    <w:rsid w:val="00066307"/>
    <w:rsid w:val="00075CC8"/>
    <w:rsid w:val="00092348"/>
    <w:rsid w:val="00094419"/>
    <w:rsid w:val="0009450E"/>
    <w:rsid w:val="00094ABD"/>
    <w:rsid w:val="0009772A"/>
    <w:rsid w:val="00097DE0"/>
    <w:rsid w:val="000A7B84"/>
    <w:rsid w:val="000C6DA7"/>
    <w:rsid w:val="000C7D19"/>
    <w:rsid w:val="000D18DF"/>
    <w:rsid w:val="000E157B"/>
    <w:rsid w:val="000E3DC7"/>
    <w:rsid w:val="000F0E63"/>
    <w:rsid w:val="000F1A33"/>
    <w:rsid w:val="00116BE5"/>
    <w:rsid w:val="00120193"/>
    <w:rsid w:val="00121891"/>
    <w:rsid w:val="00125114"/>
    <w:rsid w:val="00141BF8"/>
    <w:rsid w:val="00142FC6"/>
    <w:rsid w:val="0014360E"/>
    <w:rsid w:val="00153CD2"/>
    <w:rsid w:val="0016510C"/>
    <w:rsid w:val="001A4713"/>
    <w:rsid w:val="001C49B7"/>
    <w:rsid w:val="001C5959"/>
    <w:rsid w:val="001C5F8A"/>
    <w:rsid w:val="001D246C"/>
    <w:rsid w:val="001D5A94"/>
    <w:rsid w:val="001E6655"/>
    <w:rsid w:val="001F3696"/>
    <w:rsid w:val="001F6D2E"/>
    <w:rsid w:val="00210AA4"/>
    <w:rsid w:val="00221953"/>
    <w:rsid w:val="00243345"/>
    <w:rsid w:val="00260C81"/>
    <w:rsid w:val="00266D8A"/>
    <w:rsid w:val="0028015A"/>
    <w:rsid w:val="002846EB"/>
    <w:rsid w:val="00285814"/>
    <w:rsid w:val="00285F4B"/>
    <w:rsid w:val="00287DD5"/>
    <w:rsid w:val="00297131"/>
    <w:rsid w:val="002A5FFB"/>
    <w:rsid w:val="002B05D6"/>
    <w:rsid w:val="002B138C"/>
    <w:rsid w:val="002B42BD"/>
    <w:rsid w:val="002B54BD"/>
    <w:rsid w:val="002C0F29"/>
    <w:rsid w:val="002C1C84"/>
    <w:rsid w:val="002C38EA"/>
    <w:rsid w:val="002C5A9F"/>
    <w:rsid w:val="002D5688"/>
    <w:rsid w:val="002D5B78"/>
    <w:rsid w:val="002E0FFE"/>
    <w:rsid w:val="002E1591"/>
    <w:rsid w:val="002E1606"/>
    <w:rsid w:val="002E194B"/>
    <w:rsid w:val="002E3215"/>
    <w:rsid w:val="002E7B8C"/>
    <w:rsid w:val="002F1819"/>
    <w:rsid w:val="002F5EE1"/>
    <w:rsid w:val="00306CE7"/>
    <w:rsid w:val="0031453B"/>
    <w:rsid w:val="00322848"/>
    <w:rsid w:val="00327582"/>
    <w:rsid w:val="00334F11"/>
    <w:rsid w:val="00351825"/>
    <w:rsid w:val="00363459"/>
    <w:rsid w:val="00363DCB"/>
    <w:rsid w:val="003661A8"/>
    <w:rsid w:val="00366C1A"/>
    <w:rsid w:val="003705E9"/>
    <w:rsid w:val="003725EE"/>
    <w:rsid w:val="003B00B4"/>
    <w:rsid w:val="003C4091"/>
    <w:rsid w:val="003C693D"/>
    <w:rsid w:val="003D5B81"/>
    <w:rsid w:val="003D6414"/>
    <w:rsid w:val="003E6104"/>
    <w:rsid w:val="003E7FB7"/>
    <w:rsid w:val="003F01DD"/>
    <w:rsid w:val="003F72F4"/>
    <w:rsid w:val="00402098"/>
    <w:rsid w:val="004076FC"/>
    <w:rsid w:val="00423675"/>
    <w:rsid w:val="004248B5"/>
    <w:rsid w:val="00434C51"/>
    <w:rsid w:val="004438C4"/>
    <w:rsid w:val="0044567E"/>
    <w:rsid w:val="004532C0"/>
    <w:rsid w:val="00453C59"/>
    <w:rsid w:val="004600C3"/>
    <w:rsid w:val="00472C7C"/>
    <w:rsid w:val="004A6D48"/>
    <w:rsid w:val="004B057C"/>
    <w:rsid w:val="004B0AD6"/>
    <w:rsid w:val="004B3338"/>
    <w:rsid w:val="004B6993"/>
    <w:rsid w:val="004C22C8"/>
    <w:rsid w:val="004C7D2E"/>
    <w:rsid w:val="00503D09"/>
    <w:rsid w:val="005054A0"/>
    <w:rsid w:val="0051099D"/>
    <w:rsid w:val="005132FA"/>
    <w:rsid w:val="00523CFD"/>
    <w:rsid w:val="0053286E"/>
    <w:rsid w:val="005363DB"/>
    <w:rsid w:val="005501D6"/>
    <w:rsid w:val="00554055"/>
    <w:rsid w:val="005610BB"/>
    <w:rsid w:val="00575395"/>
    <w:rsid w:val="00585D2A"/>
    <w:rsid w:val="00593426"/>
    <w:rsid w:val="00596D99"/>
    <w:rsid w:val="005A7608"/>
    <w:rsid w:val="005A77B7"/>
    <w:rsid w:val="005B4BA5"/>
    <w:rsid w:val="005C4A70"/>
    <w:rsid w:val="005C7DD0"/>
    <w:rsid w:val="005D15A4"/>
    <w:rsid w:val="005D7472"/>
    <w:rsid w:val="005E377D"/>
    <w:rsid w:val="005E6BCF"/>
    <w:rsid w:val="005F132A"/>
    <w:rsid w:val="006030D4"/>
    <w:rsid w:val="00604151"/>
    <w:rsid w:val="006145D0"/>
    <w:rsid w:val="00616914"/>
    <w:rsid w:val="0062282F"/>
    <w:rsid w:val="00626208"/>
    <w:rsid w:val="00652C2F"/>
    <w:rsid w:val="00667973"/>
    <w:rsid w:val="00670C05"/>
    <w:rsid w:val="006838F0"/>
    <w:rsid w:val="00697C0A"/>
    <w:rsid w:val="006A5D72"/>
    <w:rsid w:val="006A6697"/>
    <w:rsid w:val="006A6C94"/>
    <w:rsid w:val="006B210B"/>
    <w:rsid w:val="006C042C"/>
    <w:rsid w:val="006C0CDD"/>
    <w:rsid w:val="006D0ADC"/>
    <w:rsid w:val="006D217A"/>
    <w:rsid w:val="006E037F"/>
    <w:rsid w:val="006F0C62"/>
    <w:rsid w:val="006F20B5"/>
    <w:rsid w:val="00702715"/>
    <w:rsid w:val="007038A6"/>
    <w:rsid w:val="00706EEB"/>
    <w:rsid w:val="007159E3"/>
    <w:rsid w:val="007179AE"/>
    <w:rsid w:val="00725DB4"/>
    <w:rsid w:val="0072658A"/>
    <w:rsid w:val="00733EA4"/>
    <w:rsid w:val="00736573"/>
    <w:rsid w:val="00736DAC"/>
    <w:rsid w:val="00741069"/>
    <w:rsid w:val="00753830"/>
    <w:rsid w:val="00757B74"/>
    <w:rsid w:val="007765D8"/>
    <w:rsid w:val="00785661"/>
    <w:rsid w:val="00792ABE"/>
    <w:rsid w:val="00794F55"/>
    <w:rsid w:val="00797B08"/>
    <w:rsid w:val="007A1F6D"/>
    <w:rsid w:val="007B07F2"/>
    <w:rsid w:val="007D068C"/>
    <w:rsid w:val="007D1966"/>
    <w:rsid w:val="007D6BCE"/>
    <w:rsid w:val="007E5119"/>
    <w:rsid w:val="007F752D"/>
    <w:rsid w:val="00803647"/>
    <w:rsid w:val="008105F9"/>
    <w:rsid w:val="00817CCB"/>
    <w:rsid w:val="0083209B"/>
    <w:rsid w:val="0084309C"/>
    <w:rsid w:val="00851238"/>
    <w:rsid w:val="00865490"/>
    <w:rsid w:val="00871524"/>
    <w:rsid w:val="00871D64"/>
    <w:rsid w:val="00876B97"/>
    <w:rsid w:val="0088206E"/>
    <w:rsid w:val="00885C2D"/>
    <w:rsid w:val="008A6DC9"/>
    <w:rsid w:val="008D181A"/>
    <w:rsid w:val="008D2702"/>
    <w:rsid w:val="008F5C03"/>
    <w:rsid w:val="008F71C6"/>
    <w:rsid w:val="00901009"/>
    <w:rsid w:val="009054A0"/>
    <w:rsid w:val="00917C8E"/>
    <w:rsid w:val="009248EF"/>
    <w:rsid w:val="00925221"/>
    <w:rsid w:val="00935273"/>
    <w:rsid w:val="0095274E"/>
    <w:rsid w:val="0095780D"/>
    <w:rsid w:val="00966532"/>
    <w:rsid w:val="00987E2E"/>
    <w:rsid w:val="009B2D9A"/>
    <w:rsid w:val="009B3B28"/>
    <w:rsid w:val="009B6D88"/>
    <w:rsid w:val="009B7DF8"/>
    <w:rsid w:val="009C289D"/>
    <w:rsid w:val="009D37CE"/>
    <w:rsid w:val="009E19C9"/>
    <w:rsid w:val="00A063FF"/>
    <w:rsid w:val="00A10EC2"/>
    <w:rsid w:val="00A13CFE"/>
    <w:rsid w:val="00A20FB4"/>
    <w:rsid w:val="00A35450"/>
    <w:rsid w:val="00A41076"/>
    <w:rsid w:val="00A5417E"/>
    <w:rsid w:val="00A567B3"/>
    <w:rsid w:val="00A62A96"/>
    <w:rsid w:val="00A66003"/>
    <w:rsid w:val="00A824E4"/>
    <w:rsid w:val="00A834D9"/>
    <w:rsid w:val="00A90D58"/>
    <w:rsid w:val="00A979C0"/>
    <w:rsid w:val="00AA0A47"/>
    <w:rsid w:val="00AA2A63"/>
    <w:rsid w:val="00AB6FC7"/>
    <w:rsid w:val="00AC1B9A"/>
    <w:rsid w:val="00AD0109"/>
    <w:rsid w:val="00AD325C"/>
    <w:rsid w:val="00AE0FA9"/>
    <w:rsid w:val="00AF14EB"/>
    <w:rsid w:val="00B014D8"/>
    <w:rsid w:val="00B069D3"/>
    <w:rsid w:val="00B10EDE"/>
    <w:rsid w:val="00B13932"/>
    <w:rsid w:val="00B23B19"/>
    <w:rsid w:val="00B27592"/>
    <w:rsid w:val="00B33D53"/>
    <w:rsid w:val="00B405A1"/>
    <w:rsid w:val="00B500BF"/>
    <w:rsid w:val="00B52610"/>
    <w:rsid w:val="00B56059"/>
    <w:rsid w:val="00B66088"/>
    <w:rsid w:val="00B713CA"/>
    <w:rsid w:val="00B76AE5"/>
    <w:rsid w:val="00B84B8F"/>
    <w:rsid w:val="00B864AE"/>
    <w:rsid w:val="00B8699A"/>
    <w:rsid w:val="00B901E6"/>
    <w:rsid w:val="00B93A43"/>
    <w:rsid w:val="00BB04C8"/>
    <w:rsid w:val="00BB4C6D"/>
    <w:rsid w:val="00BC1F95"/>
    <w:rsid w:val="00BC6025"/>
    <w:rsid w:val="00BD0733"/>
    <w:rsid w:val="00BD0934"/>
    <w:rsid w:val="00BD43BD"/>
    <w:rsid w:val="00BD797C"/>
    <w:rsid w:val="00BE1EA1"/>
    <w:rsid w:val="00BF1CF5"/>
    <w:rsid w:val="00C112F9"/>
    <w:rsid w:val="00C307AC"/>
    <w:rsid w:val="00C3770A"/>
    <w:rsid w:val="00C47141"/>
    <w:rsid w:val="00C51A10"/>
    <w:rsid w:val="00C53F41"/>
    <w:rsid w:val="00C65148"/>
    <w:rsid w:val="00C71F62"/>
    <w:rsid w:val="00C76D55"/>
    <w:rsid w:val="00C8247C"/>
    <w:rsid w:val="00CD1370"/>
    <w:rsid w:val="00CD3782"/>
    <w:rsid w:val="00CE162C"/>
    <w:rsid w:val="00CE182A"/>
    <w:rsid w:val="00D03DD4"/>
    <w:rsid w:val="00D06A12"/>
    <w:rsid w:val="00D1251C"/>
    <w:rsid w:val="00D330AF"/>
    <w:rsid w:val="00D40CE8"/>
    <w:rsid w:val="00D46B04"/>
    <w:rsid w:val="00D52DDC"/>
    <w:rsid w:val="00D631E9"/>
    <w:rsid w:val="00D66C9D"/>
    <w:rsid w:val="00D70066"/>
    <w:rsid w:val="00D706C6"/>
    <w:rsid w:val="00D817E6"/>
    <w:rsid w:val="00DA36AD"/>
    <w:rsid w:val="00E01AE3"/>
    <w:rsid w:val="00E036BD"/>
    <w:rsid w:val="00E05849"/>
    <w:rsid w:val="00E1011C"/>
    <w:rsid w:val="00E14F49"/>
    <w:rsid w:val="00E178E9"/>
    <w:rsid w:val="00E20573"/>
    <w:rsid w:val="00E43E01"/>
    <w:rsid w:val="00E4729A"/>
    <w:rsid w:val="00E56874"/>
    <w:rsid w:val="00E6365C"/>
    <w:rsid w:val="00E65341"/>
    <w:rsid w:val="00E72296"/>
    <w:rsid w:val="00E73567"/>
    <w:rsid w:val="00E77AF0"/>
    <w:rsid w:val="00E84F55"/>
    <w:rsid w:val="00E87C7B"/>
    <w:rsid w:val="00E91F1D"/>
    <w:rsid w:val="00EA0515"/>
    <w:rsid w:val="00EA5BE1"/>
    <w:rsid w:val="00EB0BEE"/>
    <w:rsid w:val="00EB15C5"/>
    <w:rsid w:val="00EB5E7A"/>
    <w:rsid w:val="00ED2F21"/>
    <w:rsid w:val="00EE7FE9"/>
    <w:rsid w:val="00EF7DA3"/>
    <w:rsid w:val="00F0303A"/>
    <w:rsid w:val="00F03616"/>
    <w:rsid w:val="00F06B22"/>
    <w:rsid w:val="00F269B0"/>
    <w:rsid w:val="00F31413"/>
    <w:rsid w:val="00F32F53"/>
    <w:rsid w:val="00F341EA"/>
    <w:rsid w:val="00F523A4"/>
    <w:rsid w:val="00F53CF8"/>
    <w:rsid w:val="00F62368"/>
    <w:rsid w:val="00F73D82"/>
    <w:rsid w:val="00F970D0"/>
    <w:rsid w:val="00FA014C"/>
    <w:rsid w:val="00FB3848"/>
    <w:rsid w:val="00FD4614"/>
    <w:rsid w:val="00FD6735"/>
    <w:rsid w:val="00FD7191"/>
    <w:rsid w:val="00FE13A4"/>
    <w:rsid w:val="00FE7710"/>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B176"/>
  <w15:docId w15:val="{8FEB1BBC-49B6-4E9D-BB8B-EBAC8300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rsid w:val="00DF44EB"/>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link w:val="Heading5Char"/>
    <w:uiPriority w:val="9"/>
    <w:qFormat/>
    <w:pPr>
      <w:keepNext/>
      <w:keepLines/>
      <w:spacing w:before="220" w:after="40"/>
      <w:outlineLvl w:val="4"/>
    </w:pPr>
    <w:rPr>
      <w:b/>
      <w:sz w:val="22"/>
      <w:szCs w:val="22"/>
    </w:rPr>
  </w:style>
  <w:style w:type="paragraph" w:styleId="Heading6">
    <w:name w:val="heading 6"/>
    <w:basedOn w:val="Normal"/>
    <w:next w:val="Normal"/>
    <w:link w:val="Heading6Char"/>
    <w:uiPriority w:val="9"/>
    <w:qFormat/>
    <w:pPr>
      <w:keepNext/>
      <w:keepLines/>
      <w:spacing w:before="200" w:after="40"/>
      <w:outlineLvl w:val="5"/>
    </w:pPr>
    <w:rPr>
      <w:b/>
    </w:rPr>
  </w:style>
  <w:style w:type="paragraph" w:styleId="Heading7">
    <w:name w:val="heading 7"/>
    <w:basedOn w:val="Normal"/>
    <w:next w:val="Normal"/>
    <w:link w:val="Heading7Char"/>
    <w:qFormat/>
    <w:rsid w:val="00E6365C"/>
    <w:pPr>
      <w:keepNext/>
      <w:widowControl w:val="0"/>
      <w:overflowPunct w:val="0"/>
      <w:autoSpaceDE w:val="0"/>
      <w:autoSpaceDN w:val="0"/>
      <w:adjustRightInd w:val="0"/>
      <w:ind w:left="720"/>
      <w:textAlignment w:val="baseline"/>
      <w:outlineLvl w:val="6"/>
    </w:pPr>
    <w:rPr>
      <w:rFonts w:ascii="Arial" w:hAnsi="Arial" w:cs="Arial"/>
      <w:b/>
      <w:sz w:val="22"/>
      <w:lang w:eastAsia="en-GB"/>
    </w:rPr>
  </w:style>
  <w:style w:type="paragraph" w:styleId="Heading8">
    <w:name w:val="heading 8"/>
    <w:basedOn w:val="Normal"/>
    <w:next w:val="Normal"/>
    <w:link w:val="Heading8Char"/>
    <w:qFormat/>
    <w:rsid w:val="00E6365C"/>
    <w:pPr>
      <w:keepNext/>
      <w:tabs>
        <w:tab w:val="left" w:pos="1260"/>
        <w:tab w:val="right" w:leader="dot" w:pos="9732"/>
      </w:tabs>
      <w:overflowPunct w:val="0"/>
      <w:autoSpaceDE w:val="0"/>
      <w:autoSpaceDN w:val="0"/>
      <w:adjustRightInd w:val="0"/>
      <w:spacing w:line="360" w:lineRule="auto"/>
      <w:ind w:left="720"/>
      <w:jc w:val="both"/>
      <w:textAlignment w:val="baseline"/>
      <w:outlineLvl w:val="7"/>
    </w:pPr>
    <w:rPr>
      <w:rFonts w:ascii="Arial" w:hAnsi="Arial" w:cs="Arial"/>
      <w:b/>
      <w:smallCaps/>
      <w:sz w:val="22"/>
      <w:lang w:eastAsia="en-GB"/>
    </w:rPr>
  </w:style>
  <w:style w:type="paragraph" w:styleId="Heading9">
    <w:name w:val="heading 9"/>
    <w:basedOn w:val="Normal"/>
    <w:next w:val="Normal"/>
    <w:link w:val="Heading9Char"/>
    <w:qFormat/>
    <w:rsid w:val="00E6365C"/>
    <w:pPr>
      <w:keepNext/>
      <w:overflowPunct w:val="0"/>
      <w:autoSpaceDE w:val="0"/>
      <w:autoSpaceDN w:val="0"/>
      <w:adjustRightInd w:val="0"/>
      <w:textAlignment w:val="baseline"/>
      <w:outlineLvl w:val="8"/>
    </w:pPr>
    <w:rPr>
      <w:rFonts w:ascii="Century Gothic" w:hAnsi="Century Gothic"/>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uiPriority w:val="99"/>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1"/>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1"/>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unhideWhenUsed/>
    <w:rsid w:val="009E6573"/>
    <w:rPr>
      <w:color w:val="800080" w:themeColor="followedHyperlink"/>
      <w:u w:val="single"/>
    </w:rPr>
  </w:style>
  <w:style w:type="paragraph" w:styleId="BalloonText">
    <w:name w:val="Balloon Text"/>
    <w:basedOn w:val="Normal"/>
    <w:link w:val="BalloonTextChar"/>
    <w:uiPriority w:val="99"/>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rsid w:val="009E6573"/>
    <w:rPr>
      <w:rFonts w:ascii="Tahoma" w:eastAsia="Times New Roman" w:hAnsi="Tahoma" w:cs="Tahoma"/>
      <w:sz w:val="16"/>
      <w:szCs w:val="16"/>
      <w:lang w:val="en-US"/>
    </w:rPr>
  </w:style>
  <w:style w:type="character" w:customStyle="1" w:styleId="TitleChar">
    <w:name w:val="Title Char"/>
    <w:basedOn w:val="DefaultParagraphFont"/>
    <w:link w:val="Title"/>
    <w:uiPriority w:val="10"/>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rsid w:val="00B415C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iPriority w:val="1"/>
    <w:unhideWhenUsed/>
    <w:qFormat/>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uiPriority w:val="1"/>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F44EB"/>
    <w:rPr>
      <w:rFonts w:ascii="Times New Roman" w:eastAsia="Times New Roman" w:hAnsi="Times New Roman" w:cs="Times New Roman"/>
      <w:b/>
      <w:bCs/>
      <w:szCs w:val="20"/>
      <w:lang w:val="en-US"/>
    </w:rPr>
  </w:style>
  <w:style w:type="paragraph" w:customStyle="1" w:styleId="Figure1">
    <w:name w:val="Figure_1"/>
    <w:link w:val="Figure1Char"/>
    <w:autoRedefine/>
    <w:rsid w:val="00A57EB1"/>
    <w:pPr>
      <w:overflowPunct w:val="0"/>
      <w:autoSpaceDE w:val="0"/>
      <w:autoSpaceDN w:val="0"/>
      <w:adjustRightInd w:val="0"/>
      <w:spacing w:before="60" w:after="60"/>
      <w:ind w:left="-27"/>
      <w:textAlignment w:val="baseline"/>
    </w:pPr>
    <w:rPr>
      <w:rFonts w:ascii="Calibri" w:hAnsi="Calibri"/>
      <w:bCs/>
    </w:rPr>
  </w:style>
  <w:style w:type="character" w:customStyle="1" w:styleId="Figure1Char">
    <w:name w:val="Figure_1 Char"/>
    <w:link w:val="Figure1"/>
    <w:locked/>
    <w:rsid w:val="00A57EB1"/>
    <w:rPr>
      <w:rFonts w:ascii="Calibri" w:eastAsia="Times New Roman" w:hAnsi="Calibri" w:cs="Times New Roman"/>
      <w:bCs/>
    </w:rPr>
  </w:style>
  <w:style w:type="paragraph" w:styleId="CommentSubject">
    <w:name w:val="annotation subject"/>
    <w:basedOn w:val="CommentText"/>
    <w:next w:val="CommentText"/>
    <w:link w:val="CommentSubjectChar"/>
    <w:unhideWhenUsed/>
    <w:rsid w:val="00043E67"/>
    <w:rPr>
      <w:b/>
      <w:bCs/>
    </w:rPr>
  </w:style>
  <w:style w:type="character" w:customStyle="1" w:styleId="CommentSubjectChar">
    <w:name w:val="Comment Subject Char"/>
    <w:basedOn w:val="CommentTextChar"/>
    <w:link w:val="CommentSubject"/>
    <w:rsid w:val="00043E67"/>
    <w:rPr>
      <w:rFonts w:ascii="Times New Roman" w:eastAsia="Times New Roman" w:hAnsi="Times New Roman" w:cs="Times New Roman"/>
      <w:b/>
      <w:bCs/>
      <w:sz w:val="20"/>
      <w:szCs w:val="20"/>
      <w:lang w:val="en-U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character" w:customStyle="1" w:styleId="Heading7Char">
    <w:name w:val="Heading 7 Char"/>
    <w:basedOn w:val="DefaultParagraphFont"/>
    <w:link w:val="Heading7"/>
    <w:rsid w:val="00E6365C"/>
    <w:rPr>
      <w:rFonts w:ascii="Arial" w:hAnsi="Arial" w:cs="Arial"/>
      <w:b/>
      <w:sz w:val="22"/>
      <w:lang w:eastAsia="en-GB"/>
    </w:rPr>
  </w:style>
  <w:style w:type="character" w:customStyle="1" w:styleId="Heading8Char">
    <w:name w:val="Heading 8 Char"/>
    <w:basedOn w:val="DefaultParagraphFont"/>
    <w:link w:val="Heading8"/>
    <w:rsid w:val="00E6365C"/>
    <w:rPr>
      <w:rFonts w:ascii="Arial" w:hAnsi="Arial" w:cs="Arial"/>
      <w:b/>
      <w:smallCaps/>
      <w:sz w:val="22"/>
      <w:lang w:eastAsia="en-GB"/>
    </w:rPr>
  </w:style>
  <w:style w:type="character" w:customStyle="1" w:styleId="Heading9Char">
    <w:name w:val="Heading 9 Char"/>
    <w:basedOn w:val="DefaultParagraphFont"/>
    <w:link w:val="Heading9"/>
    <w:rsid w:val="00E6365C"/>
    <w:rPr>
      <w:rFonts w:ascii="Century Gothic" w:hAnsi="Century Gothic"/>
      <w:b/>
      <w:sz w:val="22"/>
      <w:lang w:eastAsia="en-GB"/>
    </w:rPr>
  </w:style>
  <w:style w:type="paragraph" w:styleId="BodyTextIndent">
    <w:name w:val="Body Text Indent"/>
    <w:basedOn w:val="Normal"/>
    <w:link w:val="BodyTextIndentChar"/>
    <w:semiHidden/>
    <w:rsid w:val="00E6365C"/>
    <w:pPr>
      <w:tabs>
        <w:tab w:val="left" w:pos="504"/>
      </w:tabs>
      <w:overflowPunct w:val="0"/>
      <w:autoSpaceDE w:val="0"/>
      <w:autoSpaceDN w:val="0"/>
      <w:adjustRightInd w:val="0"/>
      <w:ind w:left="72"/>
      <w:textAlignment w:val="baseline"/>
    </w:pPr>
    <w:rPr>
      <w:rFonts w:ascii="Century Gothic" w:hAnsi="Century Gothic"/>
      <w:sz w:val="22"/>
      <w:u w:val="single"/>
      <w:lang w:eastAsia="en-GB"/>
    </w:rPr>
  </w:style>
  <w:style w:type="character" w:customStyle="1" w:styleId="BodyTextIndentChar">
    <w:name w:val="Body Text Indent Char"/>
    <w:basedOn w:val="DefaultParagraphFont"/>
    <w:link w:val="BodyTextIndent"/>
    <w:semiHidden/>
    <w:rsid w:val="00E6365C"/>
    <w:rPr>
      <w:rFonts w:ascii="Century Gothic" w:hAnsi="Century Gothic"/>
      <w:sz w:val="22"/>
      <w:u w:val="single"/>
      <w:lang w:eastAsia="en-GB"/>
    </w:rPr>
  </w:style>
  <w:style w:type="paragraph" w:styleId="BodyTextIndent2">
    <w:name w:val="Body Text Indent 2"/>
    <w:basedOn w:val="Normal"/>
    <w:link w:val="BodyTextIndent2Char"/>
    <w:semiHidden/>
    <w:rsid w:val="00E6365C"/>
    <w:pPr>
      <w:tabs>
        <w:tab w:val="left" w:pos="720"/>
      </w:tabs>
      <w:overflowPunct w:val="0"/>
      <w:autoSpaceDE w:val="0"/>
      <w:autoSpaceDN w:val="0"/>
      <w:adjustRightInd w:val="0"/>
      <w:ind w:left="810"/>
      <w:textAlignment w:val="baseline"/>
    </w:pPr>
    <w:rPr>
      <w:rFonts w:ascii="Arial" w:hAnsi="Arial" w:cs="Arial"/>
      <w:sz w:val="22"/>
      <w:lang w:eastAsia="en-GB"/>
    </w:rPr>
  </w:style>
  <w:style w:type="character" w:customStyle="1" w:styleId="BodyTextIndent2Char">
    <w:name w:val="Body Text Indent 2 Char"/>
    <w:basedOn w:val="DefaultParagraphFont"/>
    <w:link w:val="BodyTextIndent2"/>
    <w:semiHidden/>
    <w:rsid w:val="00E6365C"/>
    <w:rPr>
      <w:rFonts w:ascii="Arial" w:hAnsi="Arial" w:cs="Arial"/>
      <w:sz w:val="22"/>
      <w:lang w:eastAsia="en-GB"/>
    </w:rPr>
  </w:style>
  <w:style w:type="paragraph" w:styleId="BodyText3">
    <w:name w:val="Body Text 3"/>
    <w:basedOn w:val="Normal"/>
    <w:link w:val="BodyText3Char"/>
    <w:semiHidden/>
    <w:rsid w:val="00E6365C"/>
    <w:pPr>
      <w:tabs>
        <w:tab w:val="left" w:pos="540"/>
      </w:tabs>
      <w:suppressAutoHyphens/>
      <w:overflowPunct w:val="0"/>
      <w:autoSpaceDE w:val="0"/>
      <w:autoSpaceDN w:val="0"/>
      <w:adjustRightInd w:val="0"/>
      <w:ind w:right="-72"/>
      <w:jc w:val="both"/>
      <w:textAlignment w:val="baseline"/>
    </w:pPr>
    <w:rPr>
      <w:sz w:val="24"/>
      <w:lang w:eastAsia="en-GB"/>
    </w:rPr>
  </w:style>
  <w:style w:type="character" w:customStyle="1" w:styleId="BodyText3Char">
    <w:name w:val="Body Text 3 Char"/>
    <w:basedOn w:val="DefaultParagraphFont"/>
    <w:link w:val="BodyText3"/>
    <w:semiHidden/>
    <w:rsid w:val="00E6365C"/>
    <w:rPr>
      <w:sz w:val="24"/>
      <w:lang w:eastAsia="en-GB"/>
    </w:rPr>
  </w:style>
  <w:style w:type="paragraph" w:styleId="BodyTextIndent3">
    <w:name w:val="Body Text Indent 3"/>
    <w:basedOn w:val="Normal"/>
    <w:link w:val="BodyTextIndent3Char"/>
    <w:semiHidden/>
    <w:rsid w:val="00E6365C"/>
    <w:pPr>
      <w:tabs>
        <w:tab w:val="left" w:pos="720"/>
      </w:tabs>
      <w:overflowPunct w:val="0"/>
      <w:autoSpaceDE w:val="0"/>
      <w:autoSpaceDN w:val="0"/>
      <w:adjustRightInd w:val="0"/>
      <w:spacing w:line="240" w:lineRule="exact"/>
      <w:ind w:left="720"/>
      <w:jc w:val="both"/>
      <w:textAlignment w:val="baseline"/>
    </w:pPr>
    <w:rPr>
      <w:rFonts w:ascii="Arial" w:hAnsi="Arial" w:cs="Arial"/>
      <w:sz w:val="22"/>
      <w:lang w:eastAsia="en-GB"/>
    </w:rPr>
  </w:style>
  <w:style w:type="character" w:customStyle="1" w:styleId="BodyTextIndent3Char">
    <w:name w:val="Body Text Indent 3 Char"/>
    <w:basedOn w:val="DefaultParagraphFont"/>
    <w:link w:val="BodyTextIndent3"/>
    <w:semiHidden/>
    <w:rsid w:val="00E6365C"/>
    <w:rPr>
      <w:rFonts w:ascii="Arial" w:hAnsi="Arial" w:cs="Arial"/>
      <w:sz w:val="22"/>
      <w:lang w:eastAsia="en-GB"/>
    </w:rPr>
  </w:style>
  <w:style w:type="paragraph" w:styleId="PlainText">
    <w:name w:val="Plain Text"/>
    <w:basedOn w:val="Normal"/>
    <w:link w:val="PlainTextChar"/>
    <w:semiHidden/>
    <w:rsid w:val="00E6365C"/>
    <w:pPr>
      <w:overflowPunct w:val="0"/>
      <w:autoSpaceDE w:val="0"/>
      <w:autoSpaceDN w:val="0"/>
      <w:adjustRightInd w:val="0"/>
      <w:textAlignment w:val="baseline"/>
    </w:pPr>
    <w:rPr>
      <w:rFonts w:ascii="Courier New" w:hAnsi="Courier New" w:cs="Courier New"/>
      <w:lang w:eastAsia="en-GB"/>
    </w:rPr>
  </w:style>
  <w:style w:type="character" w:customStyle="1" w:styleId="PlainTextChar">
    <w:name w:val="Plain Text Char"/>
    <w:basedOn w:val="DefaultParagraphFont"/>
    <w:link w:val="PlainText"/>
    <w:semiHidden/>
    <w:rsid w:val="00E6365C"/>
    <w:rPr>
      <w:rFonts w:ascii="Courier New" w:hAnsi="Courier New" w:cs="Courier New"/>
      <w:lang w:eastAsia="en-GB"/>
    </w:rPr>
  </w:style>
  <w:style w:type="paragraph" w:styleId="TOC4">
    <w:name w:val="toc 4"/>
    <w:basedOn w:val="Normal"/>
    <w:next w:val="Normal"/>
    <w:autoRedefine/>
    <w:uiPriority w:val="39"/>
    <w:rsid w:val="00E6365C"/>
    <w:pPr>
      <w:tabs>
        <w:tab w:val="right" w:leader="dot" w:pos="9000"/>
      </w:tabs>
      <w:suppressAutoHyphens/>
      <w:overflowPunct w:val="0"/>
      <w:autoSpaceDE w:val="0"/>
      <w:autoSpaceDN w:val="0"/>
      <w:adjustRightInd w:val="0"/>
      <w:ind w:left="720"/>
      <w:jc w:val="both"/>
      <w:textAlignment w:val="baseline"/>
    </w:pPr>
    <w:rPr>
      <w:sz w:val="24"/>
      <w:lang w:eastAsia="en-GB"/>
    </w:rPr>
  </w:style>
  <w:style w:type="paragraph" w:styleId="Index2">
    <w:name w:val="index 2"/>
    <w:basedOn w:val="Normal"/>
    <w:next w:val="Normal"/>
    <w:autoRedefine/>
    <w:semiHidden/>
    <w:rsid w:val="00E6365C"/>
    <w:pPr>
      <w:overflowPunct w:val="0"/>
      <w:autoSpaceDE w:val="0"/>
      <w:autoSpaceDN w:val="0"/>
      <w:adjustRightInd w:val="0"/>
      <w:ind w:left="400" w:hanging="200"/>
      <w:textAlignment w:val="baseline"/>
    </w:pPr>
    <w:rPr>
      <w:lang w:eastAsia="en-GB"/>
    </w:rPr>
  </w:style>
  <w:style w:type="paragraph" w:styleId="Index1">
    <w:name w:val="index 1"/>
    <w:basedOn w:val="Heading5"/>
    <w:next w:val="Normal"/>
    <w:autoRedefine/>
    <w:semiHidden/>
    <w:rsid w:val="00E6365C"/>
    <w:pPr>
      <w:keepLines w:val="0"/>
      <w:overflowPunct w:val="0"/>
      <w:autoSpaceDE w:val="0"/>
      <w:autoSpaceDN w:val="0"/>
      <w:adjustRightInd w:val="0"/>
      <w:spacing w:before="0" w:after="0"/>
      <w:ind w:left="200" w:hanging="200"/>
      <w:jc w:val="center"/>
      <w:textAlignment w:val="baseline"/>
      <w:outlineLvl w:val="9"/>
    </w:pPr>
    <w:rPr>
      <w:rFonts w:ascii="Century Gothic" w:hAnsi="Century Gothic"/>
      <w:b w:val="0"/>
      <w:szCs w:val="20"/>
      <w:lang w:eastAsia="en-GB"/>
    </w:rPr>
  </w:style>
  <w:style w:type="paragraph" w:styleId="Index3">
    <w:name w:val="index 3"/>
    <w:basedOn w:val="Normal"/>
    <w:next w:val="Normal"/>
    <w:autoRedefine/>
    <w:semiHidden/>
    <w:rsid w:val="00E6365C"/>
    <w:pPr>
      <w:overflowPunct w:val="0"/>
      <w:autoSpaceDE w:val="0"/>
      <w:autoSpaceDN w:val="0"/>
      <w:adjustRightInd w:val="0"/>
      <w:ind w:left="600" w:hanging="200"/>
      <w:textAlignment w:val="baseline"/>
    </w:pPr>
    <w:rPr>
      <w:lang w:eastAsia="en-GB"/>
    </w:rPr>
  </w:style>
  <w:style w:type="paragraph" w:styleId="Index4">
    <w:name w:val="index 4"/>
    <w:basedOn w:val="Normal"/>
    <w:next w:val="Normal"/>
    <w:autoRedefine/>
    <w:semiHidden/>
    <w:rsid w:val="00E6365C"/>
    <w:pPr>
      <w:overflowPunct w:val="0"/>
      <w:autoSpaceDE w:val="0"/>
      <w:autoSpaceDN w:val="0"/>
      <w:adjustRightInd w:val="0"/>
      <w:ind w:left="800" w:hanging="200"/>
      <w:textAlignment w:val="baseline"/>
    </w:pPr>
    <w:rPr>
      <w:lang w:eastAsia="en-GB"/>
    </w:rPr>
  </w:style>
  <w:style w:type="paragraph" w:styleId="Index5">
    <w:name w:val="index 5"/>
    <w:basedOn w:val="Normal"/>
    <w:next w:val="Normal"/>
    <w:autoRedefine/>
    <w:semiHidden/>
    <w:rsid w:val="00E6365C"/>
    <w:pPr>
      <w:overflowPunct w:val="0"/>
      <w:autoSpaceDE w:val="0"/>
      <w:autoSpaceDN w:val="0"/>
      <w:adjustRightInd w:val="0"/>
      <w:ind w:left="1000" w:hanging="200"/>
      <w:textAlignment w:val="baseline"/>
    </w:pPr>
    <w:rPr>
      <w:lang w:eastAsia="en-GB"/>
    </w:rPr>
  </w:style>
  <w:style w:type="paragraph" w:styleId="Index6">
    <w:name w:val="index 6"/>
    <w:basedOn w:val="Normal"/>
    <w:next w:val="Normal"/>
    <w:autoRedefine/>
    <w:semiHidden/>
    <w:rsid w:val="00E6365C"/>
    <w:pPr>
      <w:overflowPunct w:val="0"/>
      <w:autoSpaceDE w:val="0"/>
      <w:autoSpaceDN w:val="0"/>
      <w:adjustRightInd w:val="0"/>
      <w:ind w:left="1200" w:hanging="200"/>
      <w:textAlignment w:val="baseline"/>
    </w:pPr>
    <w:rPr>
      <w:lang w:eastAsia="en-GB"/>
    </w:rPr>
  </w:style>
  <w:style w:type="paragraph" w:styleId="Index7">
    <w:name w:val="index 7"/>
    <w:basedOn w:val="Normal"/>
    <w:next w:val="Normal"/>
    <w:autoRedefine/>
    <w:semiHidden/>
    <w:rsid w:val="00E6365C"/>
    <w:pPr>
      <w:overflowPunct w:val="0"/>
      <w:autoSpaceDE w:val="0"/>
      <w:autoSpaceDN w:val="0"/>
      <w:adjustRightInd w:val="0"/>
      <w:ind w:left="1400" w:hanging="200"/>
      <w:textAlignment w:val="baseline"/>
    </w:pPr>
    <w:rPr>
      <w:lang w:eastAsia="en-GB"/>
    </w:rPr>
  </w:style>
  <w:style w:type="paragraph" w:styleId="Index8">
    <w:name w:val="index 8"/>
    <w:basedOn w:val="Normal"/>
    <w:next w:val="Normal"/>
    <w:autoRedefine/>
    <w:semiHidden/>
    <w:rsid w:val="00E6365C"/>
    <w:pPr>
      <w:overflowPunct w:val="0"/>
      <w:autoSpaceDE w:val="0"/>
      <w:autoSpaceDN w:val="0"/>
      <w:adjustRightInd w:val="0"/>
      <w:ind w:left="1600" w:hanging="200"/>
      <w:textAlignment w:val="baseline"/>
    </w:pPr>
    <w:rPr>
      <w:lang w:eastAsia="en-GB"/>
    </w:rPr>
  </w:style>
  <w:style w:type="paragraph" w:styleId="Index9">
    <w:name w:val="index 9"/>
    <w:basedOn w:val="Normal"/>
    <w:next w:val="Normal"/>
    <w:autoRedefine/>
    <w:semiHidden/>
    <w:rsid w:val="00E6365C"/>
    <w:pPr>
      <w:overflowPunct w:val="0"/>
      <w:autoSpaceDE w:val="0"/>
      <w:autoSpaceDN w:val="0"/>
      <w:adjustRightInd w:val="0"/>
      <w:ind w:left="1800" w:hanging="200"/>
      <w:textAlignment w:val="baseline"/>
    </w:pPr>
    <w:rPr>
      <w:lang w:eastAsia="en-GB"/>
    </w:rPr>
  </w:style>
  <w:style w:type="paragraph" w:styleId="IndexHeading">
    <w:name w:val="index heading"/>
    <w:basedOn w:val="Normal"/>
    <w:next w:val="Index1"/>
    <w:semiHidden/>
    <w:rsid w:val="00E6365C"/>
    <w:pPr>
      <w:overflowPunct w:val="0"/>
      <w:autoSpaceDE w:val="0"/>
      <w:autoSpaceDN w:val="0"/>
      <w:adjustRightInd w:val="0"/>
      <w:textAlignment w:val="baseline"/>
    </w:pPr>
    <w:rPr>
      <w:lang w:eastAsia="en-GB"/>
    </w:rPr>
  </w:style>
  <w:style w:type="paragraph" w:styleId="TOC1">
    <w:name w:val="toc 1"/>
    <w:basedOn w:val="Normal"/>
    <w:next w:val="Normal"/>
    <w:autoRedefine/>
    <w:uiPriority w:val="39"/>
    <w:rsid w:val="00E6365C"/>
    <w:pPr>
      <w:tabs>
        <w:tab w:val="left" w:pos="0"/>
        <w:tab w:val="right" w:leader="dot" w:pos="8918"/>
      </w:tabs>
      <w:overflowPunct w:val="0"/>
      <w:autoSpaceDE w:val="0"/>
      <w:autoSpaceDN w:val="0"/>
      <w:adjustRightInd w:val="0"/>
      <w:textAlignment w:val="baseline"/>
    </w:pPr>
    <w:rPr>
      <w:lang w:eastAsia="en-GB"/>
    </w:rPr>
  </w:style>
  <w:style w:type="paragraph" w:customStyle="1" w:styleId="Style1">
    <w:name w:val="Style1"/>
    <w:basedOn w:val="Heading4"/>
    <w:rsid w:val="00E6365C"/>
    <w:pPr>
      <w:keepLines w:val="0"/>
      <w:overflowPunct w:val="0"/>
      <w:autoSpaceDE w:val="0"/>
      <w:autoSpaceDN w:val="0"/>
      <w:adjustRightInd w:val="0"/>
      <w:spacing w:before="0" w:after="0" w:line="240" w:lineRule="exact"/>
      <w:textAlignment w:val="baseline"/>
      <w:outlineLvl w:val="9"/>
    </w:pPr>
    <w:rPr>
      <w:rFonts w:ascii="Century Gothic" w:hAnsi="Century Gothic"/>
      <w:b w:val="0"/>
      <w:sz w:val="22"/>
      <w:szCs w:val="20"/>
      <w:lang w:eastAsia="en-GB"/>
    </w:rPr>
  </w:style>
  <w:style w:type="paragraph" w:styleId="TOC2">
    <w:name w:val="toc 2"/>
    <w:basedOn w:val="Normal"/>
    <w:next w:val="Normal"/>
    <w:autoRedefine/>
    <w:uiPriority w:val="39"/>
    <w:rsid w:val="00E6365C"/>
    <w:pPr>
      <w:overflowPunct w:val="0"/>
      <w:autoSpaceDE w:val="0"/>
      <w:autoSpaceDN w:val="0"/>
      <w:adjustRightInd w:val="0"/>
      <w:ind w:left="200"/>
      <w:textAlignment w:val="baseline"/>
    </w:pPr>
    <w:rPr>
      <w:lang w:eastAsia="en-GB"/>
    </w:rPr>
  </w:style>
  <w:style w:type="paragraph" w:styleId="TOC3">
    <w:name w:val="toc 3"/>
    <w:basedOn w:val="Normal"/>
    <w:next w:val="Normal"/>
    <w:autoRedefine/>
    <w:uiPriority w:val="39"/>
    <w:rsid w:val="00E6365C"/>
    <w:pPr>
      <w:overflowPunct w:val="0"/>
      <w:autoSpaceDE w:val="0"/>
      <w:autoSpaceDN w:val="0"/>
      <w:adjustRightInd w:val="0"/>
      <w:ind w:left="400"/>
      <w:textAlignment w:val="baseline"/>
    </w:pPr>
    <w:rPr>
      <w:lang w:eastAsia="en-GB"/>
    </w:rPr>
  </w:style>
  <w:style w:type="paragraph" w:styleId="TOC5">
    <w:name w:val="toc 5"/>
    <w:basedOn w:val="Normal"/>
    <w:next w:val="Normal"/>
    <w:autoRedefine/>
    <w:uiPriority w:val="39"/>
    <w:rsid w:val="00E6365C"/>
    <w:pPr>
      <w:overflowPunct w:val="0"/>
      <w:autoSpaceDE w:val="0"/>
      <w:autoSpaceDN w:val="0"/>
      <w:adjustRightInd w:val="0"/>
      <w:ind w:left="800"/>
      <w:textAlignment w:val="baseline"/>
    </w:pPr>
    <w:rPr>
      <w:lang w:eastAsia="en-GB"/>
    </w:rPr>
  </w:style>
  <w:style w:type="paragraph" w:styleId="TOC6">
    <w:name w:val="toc 6"/>
    <w:basedOn w:val="Normal"/>
    <w:next w:val="Normal"/>
    <w:autoRedefine/>
    <w:uiPriority w:val="39"/>
    <w:rsid w:val="00E6365C"/>
    <w:pPr>
      <w:overflowPunct w:val="0"/>
      <w:autoSpaceDE w:val="0"/>
      <w:autoSpaceDN w:val="0"/>
      <w:adjustRightInd w:val="0"/>
      <w:ind w:left="1000"/>
      <w:textAlignment w:val="baseline"/>
    </w:pPr>
    <w:rPr>
      <w:lang w:eastAsia="en-GB"/>
    </w:rPr>
  </w:style>
  <w:style w:type="paragraph" w:styleId="TOC7">
    <w:name w:val="toc 7"/>
    <w:basedOn w:val="Normal"/>
    <w:next w:val="Normal"/>
    <w:autoRedefine/>
    <w:uiPriority w:val="39"/>
    <w:rsid w:val="00E6365C"/>
    <w:pPr>
      <w:overflowPunct w:val="0"/>
      <w:autoSpaceDE w:val="0"/>
      <w:autoSpaceDN w:val="0"/>
      <w:adjustRightInd w:val="0"/>
      <w:ind w:left="1200"/>
      <w:textAlignment w:val="baseline"/>
    </w:pPr>
    <w:rPr>
      <w:lang w:eastAsia="en-GB"/>
    </w:rPr>
  </w:style>
  <w:style w:type="paragraph" w:styleId="TOC8">
    <w:name w:val="toc 8"/>
    <w:basedOn w:val="Normal"/>
    <w:next w:val="Normal"/>
    <w:autoRedefine/>
    <w:uiPriority w:val="39"/>
    <w:rsid w:val="00E6365C"/>
    <w:pPr>
      <w:overflowPunct w:val="0"/>
      <w:autoSpaceDE w:val="0"/>
      <w:autoSpaceDN w:val="0"/>
      <w:adjustRightInd w:val="0"/>
      <w:ind w:left="1400"/>
      <w:textAlignment w:val="baseline"/>
    </w:pPr>
    <w:rPr>
      <w:lang w:eastAsia="en-GB"/>
    </w:rPr>
  </w:style>
  <w:style w:type="paragraph" w:styleId="TOC9">
    <w:name w:val="toc 9"/>
    <w:basedOn w:val="Normal"/>
    <w:next w:val="Normal"/>
    <w:autoRedefine/>
    <w:uiPriority w:val="39"/>
    <w:rsid w:val="00E6365C"/>
    <w:pPr>
      <w:overflowPunct w:val="0"/>
      <w:autoSpaceDE w:val="0"/>
      <w:autoSpaceDN w:val="0"/>
      <w:adjustRightInd w:val="0"/>
      <w:ind w:left="1600"/>
      <w:textAlignment w:val="baseline"/>
    </w:pPr>
    <w:rPr>
      <w:lang w:eastAsia="en-GB"/>
    </w:rPr>
  </w:style>
  <w:style w:type="paragraph" w:styleId="Date">
    <w:name w:val="Date"/>
    <w:basedOn w:val="Normal"/>
    <w:next w:val="Normal"/>
    <w:link w:val="DateChar"/>
    <w:semiHidden/>
    <w:rsid w:val="00E6365C"/>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semiHidden/>
    <w:rsid w:val="00E6365C"/>
    <w:rPr>
      <w:lang w:eastAsia="en-GB"/>
    </w:rPr>
  </w:style>
  <w:style w:type="paragraph" w:customStyle="1" w:styleId="BodyTextIndent1">
    <w:name w:val="Body Text Indent1"/>
    <w:basedOn w:val="Normal"/>
    <w:rsid w:val="00E6365C"/>
    <w:pPr>
      <w:overflowPunct w:val="0"/>
      <w:autoSpaceDE w:val="0"/>
      <w:autoSpaceDN w:val="0"/>
      <w:adjustRightInd w:val="0"/>
      <w:spacing w:after="120"/>
      <w:ind w:left="283"/>
      <w:textAlignment w:val="baseline"/>
    </w:pPr>
    <w:rPr>
      <w:lang w:eastAsia="en-GB"/>
    </w:rPr>
  </w:style>
  <w:style w:type="paragraph" w:customStyle="1" w:styleId="BodyText1">
    <w:name w:val="Body Text 1"/>
    <w:basedOn w:val="Normal"/>
    <w:rsid w:val="00E6365C"/>
    <w:pPr>
      <w:numPr>
        <w:numId w:val="1"/>
      </w:numPr>
    </w:pPr>
  </w:style>
  <w:style w:type="paragraph" w:styleId="EndnoteText">
    <w:name w:val="endnote text"/>
    <w:basedOn w:val="Normal"/>
    <w:link w:val="EndnoteTextChar"/>
    <w:semiHidden/>
    <w:rsid w:val="00E6365C"/>
    <w:pPr>
      <w:overflowPunct w:val="0"/>
      <w:autoSpaceDE w:val="0"/>
      <w:autoSpaceDN w:val="0"/>
      <w:adjustRightInd w:val="0"/>
      <w:textAlignment w:val="baseline"/>
    </w:pPr>
    <w:rPr>
      <w:lang w:eastAsia="en-GB"/>
    </w:rPr>
  </w:style>
  <w:style w:type="character" w:customStyle="1" w:styleId="EndnoteTextChar">
    <w:name w:val="Endnote Text Char"/>
    <w:basedOn w:val="DefaultParagraphFont"/>
    <w:link w:val="EndnoteText"/>
    <w:semiHidden/>
    <w:rsid w:val="00E6365C"/>
    <w:rPr>
      <w:lang w:eastAsia="en-GB"/>
    </w:rPr>
  </w:style>
  <w:style w:type="character" w:styleId="EndnoteReference">
    <w:name w:val="endnote reference"/>
    <w:basedOn w:val="DefaultParagraphFont"/>
    <w:semiHidden/>
    <w:rsid w:val="00E6365C"/>
    <w:rPr>
      <w:rFonts w:ascii="Times New Roman" w:hAnsi="Times New Roman" w:cs="Times New Roman"/>
      <w:vertAlign w:val="superscript"/>
    </w:rPr>
  </w:style>
  <w:style w:type="paragraph" w:customStyle="1" w:styleId="style10">
    <w:name w:val="style1"/>
    <w:basedOn w:val="Normal"/>
    <w:rsid w:val="00E6365C"/>
    <w:pPr>
      <w:spacing w:before="100" w:beforeAutospacing="1" w:after="100" w:afterAutospacing="1"/>
    </w:pPr>
    <w:rPr>
      <w:rFonts w:eastAsia="SimSun"/>
      <w:sz w:val="24"/>
      <w:szCs w:val="24"/>
      <w:lang w:val="en-GB" w:eastAsia="zh-CN"/>
    </w:rPr>
  </w:style>
  <w:style w:type="paragraph" w:customStyle="1" w:styleId="technical4">
    <w:name w:val="technical4"/>
    <w:basedOn w:val="Normal"/>
    <w:rsid w:val="00E6365C"/>
    <w:pPr>
      <w:spacing w:before="100" w:beforeAutospacing="1" w:after="100" w:afterAutospacing="1"/>
    </w:pPr>
    <w:rPr>
      <w:rFonts w:eastAsia="SimSun"/>
      <w:sz w:val="24"/>
      <w:szCs w:val="24"/>
      <w:lang w:val="en-GB" w:eastAsia="zh-CN"/>
    </w:rPr>
  </w:style>
  <w:style w:type="paragraph" w:styleId="TableofFigures">
    <w:name w:val="table of figures"/>
    <w:basedOn w:val="Normal"/>
    <w:semiHidden/>
    <w:rsid w:val="00E6365C"/>
    <w:pPr>
      <w:spacing w:before="100" w:beforeAutospacing="1" w:after="100" w:afterAutospacing="1"/>
    </w:pPr>
    <w:rPr>
      <w:rFonts w:eastAsia="SimSun"/>
      <w:sz w:val="24"/>
      <w:szCs w:val="24"/>
      <w:lang w:val="en-GB" w:eastAsia="zh-CN"/>
    </w:rPr>
  </w:style>
  <w:style w:type="paragraph" w:customStyle="1" w:styleId="CommentSubject1">
    <w:name w:val="Comment Subject1"/>
    <w:basedOn w:val="CommentText"/>
    <w:next w:val="CommentText"/>
    <w:rsid w:val="00E6365C"/>
    <w:pPr>
      <w:overflowPunct w:val="0"/>
      <w:autoSpaceDE w:val="0"/>
      <w:autoSpaceDN w:val="0"/>
      <w:adjustRightInd w:val="0"/>
      <w:textAlignment w:val="baseline"/>
    </w:pPr>
    <w:rPr>
      <w:b/>
      <w:bCs/>
      <w:lang w:eastAsia="en-GB"/>
    </w:rPr>
  </w:style>
  <w:style w:type="character" w:customStyle="1" w:styleId="EmailStyle65">
    <w:name w:val="EmailStyle65"/>
    <w:basedOn w:val="DefaultParagraphFont"/>
    <w:rsid w:val="00E6365C"/>
    <w:rPr>
      <w:rFonts w:ascii="Arial" w:hAnsi="Arial" w:cs="Arial"/>
      <w:color w:val="auto"/>
      <w:sz w:val="20"/>
      <w:szCs w:val="20"/>
    </w:rPr>
  </w:style>
  <w:style w:type="paragraph" w:styleId="BlockText">
    <w:name w:val="Block Text"/>
    <w:basedOn w:val="Normal"/>
    <w:semiHidden/>
    <w:rsid w:val="00E6365C"/>
    <w:pPr>
      <w:widowControl w:val="0"/>
      <w:autoSpaceDE w:val="0"/>
      <w:autoSpaceDN w:val="0"/>
      <w:spacing w:after="120"/>
      <w:ind w:left="1440" w:right="1440"/>
    </w:pPr>
    <w:rPr>
      <w:sz w:val="24"/>
      <w:szCs w:val="24"/>
    </w:rPr>
  </w:style>
  <w:style w:type="paragraph" w:customStyle="1" w:styleId="Sub-ClauseText">
    <w:name w:val="Sub-Clause Text"/>
    <w:basedOn w:val="Normal"/>
    <w:rsid w:val="00E6365C"/>
    <w:pPr>
      <w:spacing w:before="120" w:after="120"/>
      <w:jc w:val="both"/>
    </w:pPr>
    <w:rPr>
      <w:spacing w:val="-4"/>
      <w:sz w:val="24"/>
      <w:lang w:val="en-GB"/>
    </w:rPr>
  </w:style>
  <w:style w:type="paragraph" w:customStyle="1" w:styleId="Default">
    <w:name w:val="Default"/>
    <w:rsid w:val="00E6365C"/>
    <w:pPr>
      <w:autoSpaceDE w:val="0"/>
      <w:autoSpaceDN w:val="0"/>
      <w:adjustRightInd w:val="0"/>
    </w:pPr>
    <w:rPr>
      <w:color w:val="000000"/>
      <w:sz w:val="24"/>
      <w:szCs w:val="24"/>
    </w:rPr>
  </w:style>
  <w:style w:type="character" w:customStyle="1" w:styleId="StyleHeader2-SubClausesBoldChar">
    <w:name w:val="Style Header 2 - SubClauses + Bold Char"/>
    <w:basedOn w:val="DefaultParagraphFont"/>
    <w:rsid w:val="00E6365C"/>
    <w:rPr>
      <w:rFonts w:ascii="Times New Roman" w:hAnsi="Times New Roman" w:cs="Times New Roman"/>
      <w:b/>
      <w:bCs/>
      <w:sz w:val="24"/>
      <w:lang w:val="es-ES_tradnl" w:eastAsia="en-US" w:bidi="ar-SA"/>
    </w:rPr>
  </w:style>
  <w:style w:type="paragraph" w:customStyle="1" w:styleId="SectionVIHeader">
    <w:name w:val="Section VI. Header"/>
    <w:basedOn w:val="Normal"/>
    <w:rsid w:val="00E6365C"/>
    <w:pPr>
      <w:spacing w:before="120" w:after="240"/>
      <w:jc w:val="center"/>
    </w:pPr>
    <w:rPr>
      <w:b/>
      <w:sz w:val="36"/>
      <w:lang w:val="en-GB"/>
    </w:rPr>
  </w:style>
  <w:style w:type="paragraph" w:customStyle="1" w:styleId="SectionIXHeader">
    <w:name w:val="Section IX Header"/>
    <w:basedOn w:val="Normal"/>
    <w:rsid w:val="00E6365C"/>
    <w:pPr>
      <w:spacing w:before="240" w:after="240"/>
      <w:jc w:val="center"/>
    </w:pPr>
    <w:rPr>
      <w:rFonts w:ascii="Times New Roman Bold" w:hAnsi="Times New Roman Bold"/>
      <w:b/>
      <w:sz w:val="36"/>
      <w:lang w:val="en-GB"/>
    </w:rPr>
  </w:style>
  <w:style w:type="paragraph" w:customStyle="1" w:styleId="Document1">
    <w:name w:val="Document 1"/>
    <w:rsid w:val="00E6365C"/>
    <w:pPr>
      <w:keepNext/>
      <w:keepLines/>
      <w:tabs>
        <w:tab w:val="left" w:pos="-720"/>
      </w:tabs>
      <w:suppressAutoHyphens/>
    </w:pPr>
    <w:rPr>
      <w:rFonts w:ascii="Courier" w:hAnsi="Courier"/>
      <w:sz w:val="24"/>
    </w:rPr>
  </w:style>
  <w:style w:type="paragraph" w:customStyle="1" w:styleId="StyleStyleHeader1-ClausesAfter0ptLeft0Hanging">
    <w:name w:val="Style Style Header 1 - Clauses + After:  0 pt + Left:  0&quot; Hanging:..."/>
    <w:basedOn w:val="Normal"/>
    <w:rsid w:val="00E6365C"/>
    <w:pPr>
      <w:tabs>
        <w:tab w:val="left" w:pos="576"/>
      </w:tabs>
      <w:spacing w:after="200"/>
      <w:ind w:left="576" w:hanging="576"/>
      <w:jc w:val="both"/>
    </w:pPr>
    <w:rPr>
      <w:sz w:val="24"/>
      <w:lang w:val="es-ES_tradnl"/>
    </w:rPr>
  </w:style>
  <w:style w:type="paragraph" w:customStyle="1" w:styleId="SectionVHeader">
    <w:name w:val="Section V. Header"/>
    <w:basedOn w:val="Normal"/>
    <w:rsid w:val="00E6365C"/>
    <w:pPr>
      <w:jc w:val="center"/>
    </w:pPr>
    <w:rPr>
      <w:b/>
      <w:sz w:val="36"/>
      <w:lang w:val="en-GB"/>
    </w:rPr>
  </w:style>
  <w:style w:type="character" w:customStyle="1" w:styleId="CommentTextChar1">
    <w:name w:val="Comment Text Char1"/>
    <w:basedOn w:val="DefaultParagraphFont"/>
    <w:semiHidden/>
    <w:rsid w:val="00E6365C"/>
    <w:rPr>
      <w:lang w:eastAsia="en-GB"/>
    </w:rPr>
  </w:style>
  <w:style w:type="paragraph" w:customStyle="1" w:styleId="Outline">
    <w:name w:val="Outline"/>
    <w:basedOn w:val="Normal"/>
    <w:rsid w:val="00E6365C"/>
    <w:pPr>
      <w:spacing w:before="240"/>
    </w:pPr>
    <w:rPr>
      <w:kern w:val="28"/>
      <w:sz w:val="24"/>
      <w:lang w:val="en-GB"/>
    </w:rPr>
  </w:style>
  <w:style w:type="paragraph" w:styleId="BodyText2">
    <w:name w:val="Body Text 2"/>
    <w:basedOn w:val="Normal"/>
    <w:link w:val="BodyText2Char"/>
    <w:uiPriority w:val="99"/>
    <w:semiHidden/>
    <w:unhideWhenUsed/>
    <w:rsid w:val="00E6365C"/>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uiPriority w:val="99"/>
    <w:semiHidden/>
    <w:rsid w:val="00E6365C"/>
    <w:rPr>
      <w:lang w:eastAsia="en-GB"/>
    </w:rPr>
  </w:style>
  <w:style w:type="character" w:customStyle="1" w:styleId="pseditboxdisponly">
    <w:name w:val="pseditbox_disponly"/>
    <w:basedOn w:val="DefaultParagraphFont"/>
    <w:rsid w:val="00E6365C"/>
  </w:style>
  <w:style w:type="character" w:customStyle="1" w:styleId="apple-converted-space">
    <w:name w:val="apple-converted-space"/>
    <w:basedOn w:val="DefaultParagraphFont"/>
    <w:rsid w:val="00E6365C"/>
  </w:style>
  <w:style w:type="paragraph" w:styleId="Revision">
    <w:name w:val="Revision"/>
    <w:hidden/>
    <w:uiPriority w:val="99"/>
    <w:semiHidden/>
    <w:rsid w:val="00E6365C"/>
    <w:rPr>
      <w:lang w:eastAsia="en-GB"/>
    </w:rPr>
  </w:style>
  <w:style w:type="character" w:customStyle="1" w:styleId="Heading1Char">
    <w:name w:val="Heading 1 Char"/>
    <w:basedOn w:val="DefaultParagraphFont"/>
    <w:link w:val="Heading1"/>
    <w:uiPriority w:val="9"/>
    <w:rsid w:val="00E6365C"/>
    <w:rPr>
      <w:b/>
      <w:sz w:val="48"/>
      <w:szCs w:val="48"/>
    </w:rPr>
  </w:style>
  <w:style w:type="character" w:customStyle="1" w:styleId="Heading3Char">
    <w:name w:val="Heading 3 Char"/>
    <w:link w:val="Heading3"/>
    <w:uiPriority w:val="9"/>
    <w:rsid w:val="00E6365C"/>
    <w:rPr>
      <w:b/>
      <w:sz w:val="28"/>
      <w:szCs w:val="28"/>
    </w:rPr>
  </w:style>
  <w:style w:type="character" w:customStyle="1" w:styleId="il">
    <w:name w:val="il"/>
    <w:basedOn w:val="DefaultParagraphFont"/>
    <w:rsid w:val="00E6365C"/>
  </w:style>
  <w:style w:type="paragraph" w:styleId="NoSpacing">
    <w:name w:val="No Spacing"/>
    <w:basedOn w:val="Normal"/>
    <w:uiPriority w:val="1"/>
    <w:qFormat/>
    <w:rsid w:val="00E6365C"/>
    <w:rPr>
      <w:rFonts w:ascii="Calibri" w:hAnsi="Calibri"/>
      <w:sz w:val="22"/>
      <w:szCs w:val="22"/>
      <w:lang w:bidi="en-US"/>
    </w:rPr>
  </w:style>
  <w:style w:type="character" w:customStyle="1" w:styleId="Heading4Char">
    <w:name w:val="Heading 4 Char"/>
    <w:basedOn w:val="DefaultParagraphFont"/>
    <w:link w:val="Heading4"/>
    <w:uiPriority w:val="9"/>
    <w:rsid w:val="00E6365C"/>
    <w:rPr>
      <w:b/>
      <w:sz w:val="24"/>
      <w:szCs w:val="24"/>
    </w:rPr>
  </w:style>
  <w:style w:type="character" w:customStyle="1" w:styleId="Heading5Char">
    <w:name w:val="Heading 5 Char"/>
    <w:basedOn w:val="DefaultParagraphFont"/>
    <w:link w:val="Heading5"/>
    <w:uiPriority w:val="9"/>
    <w:rsid w:val="00E6365C"/>
    <w:rPr>
      <w:b/>
      <w:sz w:val="22"/>
      <w:szCs w:val="22"/>
    </w:rPr>
  </w:style>
  <w:style w:type="character" w:customStyle="1" w:styleId="Heading6Char">
    <w:name w:val="Heading 6 Char"/>
    <w:basedOn w:val="DefaultParagraphFont"/>
    <w:link w:val="Heading6"/>
    <w:uiPriority w:val="9"/>
    <w:rsid w:val="00E6365C"/>
    <w:rPr>
      <w:b/>
    </w:rPr>
  </w:style>
  <w:style w:type="character" w:customStyle="1" w:styleId="SubtitleChar">
    <w:name w:val="Subtitle Char"/>
    <w:basedOn w:val="DefaultParagraphFont"/>
    <w:link w:val="Subtitle"/>
    <w:uiPriority w:val="11"/>
    <w:rsid w:val="00E6365C"/>
    <w:rPr>
      <w:rFonts w:ascii="Georgia" w:eastAsia="Georgia" w:hAnsi="Georgia" w:cs="Georgia"/>
      <w:i/>
      <w:color w:val="666666"/>
      <w:sz w:val="48"/>
      <w:szCs w:val="48"/>
    </w:rPr>
  </w:style>
  <w:style w:type="paragraph" w:styleId="HTMLPreformatted">
    <w:name w:val="HTML Preformatted"/>
    <w:basedOn w:val="Normal"/>
    <w:link w:val="HTMLPreformattedChar"/>
    <w:uiPriority w:val="99"/>
    <w:semiHidden/>
    <w:unhideWhenUsed/>
    <w:rsid w:val="00E63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6365C"/>
    <w:rPr>
      <w:rFonts w:ascii="Courier New" w:hAnsi="Courier New" w:cs="Courier New"/>
    </w:rPr>
  </w:style>
  <w:style w:type="paragraph" w:customStyle="1" w:styleId="TableParagraph">
    <w:name w:val="Table Paragraph"/>
    <w:basedOn w:val="Normal"/>
    <w:uiPriority w:val="1"/>
    <w:qFormat/>
    <w:rsid w:val="00E6365C"/>
    <w:pPr>
      <w:widowControl w:val="0"/>
      <w:autoSpaceDE w:val="0"/>
      <w:autoSpaceDN w:val="0"/>
      <w:spacing w:before="9"/>
      <w:ind w:left="110"/>
    </w:pPr>
    <w:rPr>
      <w:rFonts w:ascii="Trebuchet MS" w:eastAsia="Trebuchet MS" w:hAnsi="Trebuchet MS" w:cs="Trebuchet MS"/>
      <w:sz w:val="22"/>
      <w:szCs w:val="22"/>
    </w:rPr>
  </w:style>
  <w:style w:type="paragraph" w:styleId="TOCHeading">
    <w:name w:val="TOC Heading"/>
    <w:basedOn w:val="Heading1"/>
    <w:next w:val="Normal"/>
    <w:uiPriority w:val="39"/>
    <w:unhideWhenUsed/>
    <w:qFormat/>
    <w:rsid w:val="00E6365C"/>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msonormal0">
    <w:name w:val="msonormal"/>
    <w:basedOn w:val="Normal"/>
    <w:rsid w:val="00F03616"/>
    <w:pPr>
      <w:spacing w:before="100" w:beforeAutospacing="1" w:after="100" w:afterAutospacing="1"/>
    </w:pPr>
    <w:rPr>
      <w:sz w:val="24"/>
      <w:szCs w:val="24"/>
      <w:lang w:val="en-ID" w:eastAsia="en-ID"/>
    </w:rPr>
  </w:style>
  <w:style w:type="character" w:customStyle="1" w:styleId="apple-tab-span">
    <w:name w:val="apple-tab-span"/>
    <w:basedOn w:val="DefaultParagraphFont"/>
    <w:rsid w:val="00F0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755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ixg2kUsTM38W+Wcs4W7ObPJ5enQ==">AMUW2mUy0jza/UprqHM49blgZAxxT2U1luQWGPJPkPiDwRWbaxnmri4QzGx4MUX63v7dlQr7TKqpb2GGZ7+XlWZ7Sbkl1mjqa/aUvOYJsEuQBXpaW0kYw1t93WSc4e2lrRrE4OzGou5ioB5FtaLiYBwW/QqGvmOfPd4qjIGVRTTYPenLDSWsigkg5Ho8hRioRP56PSvx7lMc</go:docsCustomData>
</go:gDocsCustomXmlDataStorage>
</file>

<file path=customXml/itemProps1.xml><?xml version="1.0" encoding="utf-8"?>
<ds:datastoreItem xmlns:ds="http://schemas.openxmlformats.org/officeDocument/2006/customXml" ds:itemID="{055012AF-6191-427D-8DF7-D64FEFEB71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434</cp:revision>
  <cp:lastPrinted>2023-05-07T10:49:00Z</cp:lastPrinted>
  <dcterms:created xsi:type="dcterms:W3CDTF">2021-03-01T16:01:00Z</dcterms:created>
  <dcterms:modified xsi:type="dcterms:W3CDTF">2023-09-15T05:04:00Z</dcterms:modified>
</cp:coreProperties>
</file>