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E63F" w14:textId="77777777" w:rsidR="00617111" w:rsidRDefault="00000000">
      <w:pPr>
        <w:pStyle w:val="BodyText"/>
        <w:spacing w:before="37"/>
        <w:ind w:left="24"/>
        <w:jc w:val="center"/>
      </w:pPr>
      <w:r>
        <w:rPr>
          <w:w w:val="105"/>
        </w:rPr>
        <w:t>LIST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UNFPA</w:t>
      </w:r>
      <w:r>
        <w:rPr>
          <w:spacing w:val="-14"/>
          <w:w w:val="105"/>
        </w:rPr>
        <w:t xml:space="preserve"> </w:t>
      </w:r>
      <w:r>
        <w:rPr>
          <w:w w:val="105"/>
        </w:rPr>
        <w:t>ITEMS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SALE</w:t>
      </w:r>
    </w:p>
    <w:p w14:paraId="1789CA44" w14:textId="77777777" w:rsidR="00617111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46767BA" wp14:editId="0E030564">
                <wp:simplePos x="0" y="0"/>
                <wp:positionH relativeFrom="page">
                  <wp:posOffset>326136</wp:posOffset>
                </wp:positionH>
                <wp:positionV relativeFrom="paragraph">
                  <wp:posOffset>170961</wp:posOffset>
                </wp:positionV>
                <wp:extent cx="9421495" cy="174498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1495" cy="1744980"/>
                          <a:chOff x="0" y="0"/>
                          <a:chExt cx="9421495" cy="1744980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5333" y="5333"/>
                            <a:ext cx="9410700" cy="1734820"/>
                          </a:xfrm>
                          <a:prstGeom prst="rect">
                            <a:avLst/>
                          </a:prstGeom>
                          <a:ln w="1066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9A56996" w14:textId="77777777" w:rsidR="00617111" w:rsidRDefault="00000000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BIDDER</w:t>
                              </w:r>
                            </w:p>
                            <w:p w14:paraId="29D045B5" w14:textId="77777777" w:rsidR="00617111" w:rsidRDefault="00617111">
                              <w:pPr>
                                <w:spacing w:before="34"/>
                                <w:rPr>
                                  <w:b/>
                                </w:rPr>
                              </w:pPr>
                            </w:p>
                            <w:p w14:paraId="360EFCA8" w14:textId="77777777" w:rsidR="00617111" w:rsidRDefault="00000000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Bidder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(as per valid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ID):</w:t>
                              </w:r>
                            </w:p>
                            <w:p w14:paraId="77FF92F1" w14:textId="77777777" w:rsidR="00617111" w:rsidRDefault="00000000">
                              <w:pPr>
                                <w:spacing w:before="137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address:</w:t>
                              </w:r>
                            </w:p>
                            <w:p w14:paraId="22B5268E" w14:textId="0DD88CD9" w:rsidR="00617111" w:rsidRDefault="00000000">
                              <w:pPr>
                                <w:spacing w:before="17" w:line="376" w:lineRule="auto"/>
                                <w:ind w:left="28" w:right="9782"/>
                                <w:rPr>
                                  <w:b/>
                                </w:rPr>
                              </w:pPr>
                              <w:r w:rsidRPr="004A1CA2">
                                <w:rPr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4A1CA2" w:rsidRPr="004A1CA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for UN staff, </w:t>
                              </w:r>
                              <w:r w:rsidRPr="004A1CA2">
                                <w:rPr>
                                  <w:b/>
                                  <w:sz w:val="18"/>
                                  <w:szCs w:val="18"/>
                                </w:rPr>
                                <w:t>mention</w:t>
                              </w:r>
                              <w:r w:rsidRPr="004A1CA2">
                                <w:rPr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1CA2">
                                <w:rPr>
                                  <w:b/>
                                  <w:sz w:val="18"/>
                                  <w:szCs w:val="18"/>
                                </w:rPr>
                                <w:t>name</w:t>
                              </w:r>
                              <w:r w:rsidRPr="004A1CA2">
                                <w:rPr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1CA2">
                                <w:rPr>
                                  <w:b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4A1CA2">
                                <w:rPr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1CA2">
                                <w:rPr>
                                  <w:b/>
                                  <w:sz w:val="18"/>
                                  <w:szCs w:val="18"/>
                                </w:rPr>
                                <w:t>UN</w:t>
                              </w:r>
                              <w:r w:rsidRPr="004A1CA2">
                                <w:rPr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1CA2">
                                <w:rPr>
                                  <w:b/>
                                  <w:sz w:val="18"/>
                                  <w:szCs w:val="18"/>
                                </w:rPr>
                                <w:t>Agency</w:t>
                              </w:r>
                              <w:r w:rsidRPr="004A1CA2">
                                <w:rPr>
                                  <w:b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1CA2">
                                <w:rPr>
                                  <w:b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4A1CA2">
                                <w:rPr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1CA2">
                                <w:rPr>
                                  <w:b/>
                                  <w:sz w:val="18"/>
                                  <w:szCs w:val="18"/>
                                </w:rPr>
                                <w:t>official</w:t>
                              </w:r>
                              <w:r w:rsidRPr="004A1CA2">
                                <w:rPr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1CA2">
                                <w:rPr>
                                  <w:b/>
                                  <w:sz w:val="18"/>
                                  <w:szCs w:val="18"/>
                                </w:rPr>
                                <w:t>email)</w:t>
                              </w:r>
                              <w:r>
                                <w:rPr>
                                  <w:b/>
                                </w:rPr>
                                <w:t xml:space="preserve"> Mobile number:</w:t>
                              </w:r>
                            </w:p>
                            <w:p w14:paraId="1A94EAEF" w14:textId="77777777" w:rsidR="00617111" w:rsidRDefault="00000000">
                              <w:pPr>
                                <w:spacing w:before="54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75431" y="309371"/>
                            <a:ext cx="2072639" cy="13125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txbx>
                          <w:txbxContent>
                            <w:p w14:paraId="145A3105" w14:textId="77777777" w:rsidR="00617111" w:rsidRDefault="00000000">
                              <w:pPr>
                                <w:spacing w:before="121"/>
                                <w:ind w:left="35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[insert</w:t>
                              </w:r>
                              <w:r>
                                <w:rPr>
                                  <w:b/>
                                  <w:color w:val="000000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9"/>
                                </w:rPr>
                                <w:t>name]</w:t>
                              </w:r>
                            </w:p>
                            <w:p w14:paraId="63174490" w14:textId="77777777" w:rsidR="00617111" w:rsidRDefault="00617111">
                              <w:pPr>
                                <w:spacing w:before="93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</w:p>
                            <w:p w14:paraId="0EAE278D" w14:textId="77777777" w:rsidR="00617111" w:rsidRDefault="00000000">
                              <w:pPr>
                                <w:ind w:left="35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[insert</w:t>
                              </w:r>
                              <w:r>
                                <w:rPr>
                                  <w:b/>
                                  <w:color w:val="000000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9"/>
                                </w:rPr>
                                <w:t>address]</w:t>
                              </w:r>
                            </w:p>
                            <w:p w14:paraId="4A2FFA87" w14:textId="77777777" w:rsidR="00617111" w:rsidRDefault="00000000">
                              <w:pPr>
                                <w:spacing w:before="87" w:line="470" w:lineRule="atLeast"/>
                                <w:ind w:left="35" w:right="899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[insert mobile number] [insert signature]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767BA" id="Group 1" o:spid="_x0000_s1026" style="position:absolute;margin-left:25.7pt;margin-top:13.45pt;width:741.85pt;height:137.4pt;z-index:-15728640;mso-wrap-distance-left:0;mso-wrap-distance-right:0;mso-position-horizontal-relative:page" coordsize="94214,1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T3fwIAAJsGAAAOAAAAZHJzL2Uyb0RvYy54bWy8Vclu2zAQvRfoPxC8N1ptx4LloI2boECQ&#10;Bkj6ATRFLShFsiRtKX/fISXZsXMokqLVgeAynOW9N9Tqqm852jNtGilyHF2EGDFBZdGIKsc/nm4+&#10;XWJkLBEF4VKwHD8zg6/WHz+sOpWxWNaSF0wjcCJM1qkc19aqLAgMrVlLzIVUTMBhKXVLLCx1FRSa&#10;dOC95UEchvOgk7pQWlJmDOxuhkO89v7LklH7vSwNs4jnGHKzftR+3LoxWK9IVmmi6oaOaZB3ZNGS&#10;RkDQg6sNsQTtdPPKVdtQLY0s7QWVbSDLsqHM1wDVROFZNbda7pSvpcq6Sh1gAmjPcHq3W3q/v9Xq&#10;UT3oIXuY3kn60wAuQaeq7OW5W1dH477UrbsERaDeI/p8QJT1FlHYXKZxlC5nGFE4ixZpurwcMac1&#10;EPPqHq2//uFmQLIhsE/vkE6nQD/mCJH5O4gea6KYR944CB40aoocxxgJ0oKKn6C+rexR7PTjQoON&#10;wxDZ/ouEsqNp34zAnmE1S5IEI4DET7wGj4hF4SIEqQ6IJell7BE71E0ypY29ZbJFbpJjDSL32iP7&#10;O2MdcUcTxw8XqIOUwvl84c2M5E1x03DuDo2uttdcoz1xDeI/lzu4ODFzkTbE1IOdPxrNuPBKMdlQ&#10;qgPD9tt+xGUri2eApYMGy7H5tSOaYcS/CaDHdeM00dNkO0205dfS96zLUsjPOyvLxlfnQgx+x8jA&#10;+8DCPxcAkHYqgGQi+o0CSMLFLE0ir4EkXCYLrxiSTSqIw0U8T5ajCpIonqWzEfBJSm9UwQmdJ6zf&#10;wAeCe8U6NNg5q74LDuL+f+T6XocX0AtzfK3dE/ty7cVw/KesfwMAAP//AwBQSwMEFAAGAAgAAAAh&#10;AKDww+rhAAAACgEAAA8AAABkcnMvZG93bnJldi54bWxMj0FLw0AUhO+C/2F5gje72cZUjXkppain&#10;UrAVxNs2eU1Cs29Ddpuk/97tSY/DDDPfZMvJtGKg3jWWEdQsAkFc2LLhCuFr//7wDMJ5zaVuLRPC&#10;hRws89ubTKelHfmThp2vRChhl2qE2vsuldIVNRntZrYjDt7R9kb7IPtKlr0eQ7lp5TyKFtLohsNC&#10;rTta11ScdmeD8DHqcRWrt2FzOq4vP/tk+71RhHh/N61eQXia/F8YrvgBHfLAdLBnLp1oERL1GJII&#10;88ULiKufxIkCcUCII/UEMs/k/wv5LwAAAP//AwBQSwECLQAUAAYACAAAACEAtoM4kv4AAADhAQAA&#10;EwAAAAAAAAAAAAAAAAAAAAAAW0NvbnRlbnRfVHlwZXNdLnhtbFBLAQItABQABgAIAAAAIQA4/SH/&#10;1gAAAJQBAAALAAAAAAAAAAAAAAAAAC8BAABfcmVscy8ucmVsc1BLAQItABQABgAIAAAAIQBug/T3&#10;fwIAAJsGAAAOAAAAAAAAAAAAAAAAAC4CAABkcnMvZTJvRG9jLnhtbFBLAQItABQABgAIAAAAIQCg&#10;8MPq4QAAAAoBAAAPAAAAAAAAAAAAAAAAANkEAABkcnMvZG93bnJldi54bWxQSwUGAAAAAAQABADz&#10;AAAA5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53;top:53;width:94107;height:17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DewgAAANoAAAAPAAAAZHJzL2Rvd25yZXYueG1sRI9PawIx&#10;FMTvBb9DeIK3mnUPIqtRlqIinqxd9frYvP1DNy9LEnX99k2h0OMwM79hVpvBdOJBzreWFcymCQji&#10;0uqWawXF1+59AcIHZI2dZVLwIg+b9ehthZm2T/6kxznUIkLYZ6igCaHPpPRlQwb91PbE0ausMxii&#10;dLXUDp8RbjqZJslcGmw5LjTY00dD5ff5bhRcL3dzvBVpda32+eJ0csUu3yZKTcZDvgQRaAj/4b/2&#10;QStI4fdKvAFy/QMAAP//AwBQSwECLQAUAAYACAAAACEA2+H2y+4AAACFAQAAEwAAAAAAAAAAAAAA&#10;AAAAAAAAW0NvbnRlbnRfVHlwZXNdLnhtbFBLAQItABQABgAIAAAAIQBa9CxbvwAAABUBAAALAAAA&#10;AAAAAAAAAAAAAB8BAABfcmVscy8ucmVsc1BLAQItABQABgAIAAAAIQAvSdDewgAAANoAAAAPAAAA&#10;AAAAAAAAAAAAAAcCAABkcnMvZG93bnJldi54bWxQSwUGAAAAAAMAAwC3AAAA9gIAAAAA&#10;" filled="f" strokeweight=".29631mm">
                  <v:textbox inset="0,0,0,0">
                    <w:txbxContent>
                      <w:p w14:paraId="09A56996" w14:textId="77777777" w:rsidR="00617111" w:rsidRDefault="00000000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COMPLETED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BY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BIDDER</w:t>
                        </w:r>
                      </w:p>
                      <w:p w14:paraId="29D045B5" w14:textId="77777777" w:rsidR="00617111" w:rsidRDefault="00617111">
                        <w:pPr>
                          <w:spacing w:before="34"/>
                          <w:rPr>
                            <w:b/>
                          </w:rPr>
                        </w:pPr>
                      </w:p>
                      <w:p w14:paraId="360EFCA8" w14:textId="77777777" w:rsidR="00617111" w:rsidRDefault="00000000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Bidder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name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(as per valid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ID):</w:t>
                        </w:r>
                      </w:p>
                      <w:p w14:paraId="77FF92F1" w14:textId="77777777" w:rsidR="00617111" w:rsidRDefault="00000000">
                        <w:pPr>
                          <w:spacing w:before="137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Email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address:</w:t>
                        </w:r>
                      </w:p>
                      <w:p w14:paraId="22B5268E" w14:textId="0DD88CD9" w:rsidR="00617111" w:rsidRDefault="00000000">
                        <w:pPr>
                          <w:spacing w:before="17" w:line="376" w:lineRule="auto"/>
                          <w:ind w:left="28" w:right="9782"/>
                          <w:rPr>
                            <w:b/>
                          </w:rPr>
                        </w:pPr>
                        <w:r w:rsidRPr="004A1CA2">
                          <w:rPr>
                            <w:b/>
                            <w:sz w:val="18"/>
                            <w:szCs w:val="18"/>
                          </w:rPr>
                          <w:t>(</w:t>
                        </w:r>
                        <w:r w:rsidR="004A1CA2" w:rsidRPr="004A1CA2">
                          <w:rPr>
                            <w:b/>
                            <w:sz w:val="18"/>
                            <w:szCs w:val="18"/>
                          </w:rPr>
                          <w:t xml:space="preserve">for UN staff, </w:t>
                        </w:r>
                        <w:r w:rsidRPr="004A1CA2">
                          <w:rPr>
                            <w:b/>
                            <w:sz w:val="18"/>
                            <w:szCs w:val="18"/>
                          </w:rPr>
                          <w:t>mention</w:t>
                        </w:r>
                        <w:r w:rsidRPr="004A1CA2"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4A1CA2">
                          <w:rPr>
                            <w:b/>
                            <w:sz w:val="18"/>
                            <w:szCs w:val="18"/>
                          </w:rPr>
                          <w:t>name</w:t>
                        </w:r>
                        <w:r w:rsidRPr="004A1CA2"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4A1CA2">
                          <w:rPr>
                            <w:b/>
                            <w:sz w:val="18"/>
                            <w:szCs w:val="18"/>
                          </w:rPr>
                          <w:t>of</w:t>
                        </w:r>
                        <w:r w:rsidRPr="004A1CA2"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4A1CA2">
                          <w:rPr>
                            <w:b/>
                            <w:sz w:val="18"/>
                            <w:szCs w:val="18"/>
                          </w:rPr>
                          <w:t>UN</w:t>
                        </w:r>
                        <w:r w:rsidRPr="004A1CA2"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4A1CA2">
                          <w:rPr>
                            <w:b/>
                            <w:sz w:val="18"/>
                            <w:szCs w:val="18"/>
                          </w:rPr>
                          <w:t>Agency</w:t>
                        </w:r>
                        <w:r w:rsidRPr="004A1CA2"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4A1CA2">
                          <w:rPr>
                            <w:b/>
                            <w:sz w:val="18"/>
                            <w:szCs w:val="18"/>
                          </w:rPr>
                          <w:t>and</w:t>
                        </w:r>
                        <w:r w:rsidRPr="004A1CA2"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4A1CA2">
                          <w:rPr>
                            <w:b/>
                            <w:sz w:val="18"/>
                            <w:szCs w:val="18"/>
                          </w:rPr>
                          <w:t>official</w:t>
                        </w:r>
                        <w:r w:rsidRPr="004A1CA2"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4A1CA2">
                          <w:rPr>
                            <w:b/>
                            <w:sz w:val="18"/>
                            <w:szCs w:val="18"/>
                          </w:rPr>
                          <w:t>email)</w:t>
                        </w:r>
                        <w:r>
                          <w:rPr>
                            <w:b/>
                          </w:rPr>
                          <w:t xml:space="preserve"> Mobile number:</w:t>
                        </w:r>
                      </w:p>
                      <w:p w14:paraId="1A94EAEF" w14:textId="77777777" w:rsidR="00617111" w:rsidRDefault="00000000">
                        <w:pPr>
                          <w:spacing w:before="54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Signature:</w:t>
                        </w:r>
                      </w:p>
                    </w:txbxContent>
                  </v:textbox>
                </v:shape>
                <v:shape id="Textbox 3" o:spid="_x0000_s1028" type="#_x0000_t202" style="position:absolute;left:30754;top:3093;width:20726;height:13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YvVxAAAANoAAAAPAAAAZHJzL2Rvd25yZXYueG1sRI9Ba8JA&#10;FITvBf/D8gRvdaOBUqKraKnSQyk1Knp8ZJ/ZaPZtyG41/feuUOhxmJlvmOm8s7W4UusrxwpGwwQE&#10;ceF0xaWC3Xb1/ArCB2SNtWNS8Ese5rPe0xQz7W68oWseShEh7DNUYEJoMil9YciiH7qGOHon11oM&#10;Ubal1C3eItzWcpwkL9JixXHBYENvhopL/mMVrA8nuTdf3Xljj9/L1L1/5oe0UGrQ7xYTEIG68B/+&#10;a39oBSk8rsQbIGd3AAAA//8DAFBLAQItABQABgAIAAAAIQDb4fbL7gAAAIUBAAATAAAAAAAAAAAA&#10;AAAAAAAAAABbQ29udGVudF9UeXBlc10ueG1sUEsBAi0AFAAGAAgAAAAhAFr0LFu/AAAAFQEAAAsA&#10;AAAAAAAAAAAAAAAAHwEAAF9yZWxzLy5yZWxzUEsBAi0AFAAGAAgAAAAhADX1i9XEAAAA2gAAAA8A&#10;AAAAAAAAAAAAAAAABwIAAGRycy9kb3ducmV2LnhtbFBLBQYAAAAAAwADALcAAAD4AgAAAAA=&#10;" fillcolor="yellow" stroked="f">
                  <v:textbox inset="0,0,0,0">
                    <w:txbxContent>
                      <w:p w14:paraId="145A3105" w14:textId="77777777" w:rsidR="00617111" w:rsidRDefault="00000000">
                        <w:pPr>
                          <w:spacing w:before="121"/>
                          <w:ind w:left="35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000000"/>
                            <w:sz w:val="19"/>
                          </w:rPr>
                          <w:t>[insert</w:t>
                        </w:r>
                        <w:r>
                          <w:rPr>
                            <w:b/>
                            <w:color w:val="000000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9"/>
                          </w:rPr>
                          <w:t>name]</w:t>
                        </w:r>
                      </w:p>
                      <w:p w14:paraId="63174490" w14:textId="77777777" w:rsidR="00617111" w:rsidRDefault="00617111">
                        <w:pPr>
                          <w:spacing w:before="93"/>
                          <w:rPr>
                            <w:b/>
                            <w:color w:val="000000"/>
                            <w:sz w:val="19"/>
                          </w:rPr>
                        </w:pPr>
                      </w:p>
                      <w:p w14:paraId="0EAE278D" w14:textId="77777777" w:rsidR="00617111" w:rsidRDefault="00000000">
                        <w:pPr>
                          <w:ind w:left="35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000000"/>
                            <w:sz w:val="19"/>
                          </w:rPr>
                          <w:t>[insert</w:t>
                        </w:r>
                        <w:r>
                          <w:rPr>
                            <w:b/>
                            <w:color w:val="000000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9"/>
                          </w:rPr>
                          <w:t>email</w:t>
                        </w:r>
                        <w:r>
                          <w:rPr>
                            <w:b/>
                            <w:color w:val="000000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9"/>
                          </w:rPr>
                          <w:t>address]</w:t>
                        </w:r>
                      </w:p>
                      <w:p w14:paraId="4A2FFA87" w14:textId="77777777" w:rsidR="00617111" w:rsidRDefault="00000000">
                        <w:pPr>
                          <w:spacing w:before="87" w:line="470" w:lineRule="atLeast"/>
                          <w:ind w:left="35" w:right="899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000000"/>
                            <w:sz w:val="19"/>
                          </w:rPr>
                          <w:t>[insert mobile number] [insert signature]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216234" w14:textId="77777777" w:rsidR="00617111" w:rsidRDefault="00617111">
      <w:pPr>
        <w:spacing w:before="5" w:after="1"/>
        <w:rPr>
          <w:b/>
          <w:sz w:val="19"/>
        </w:rPr>
      </w:pPr>
    </w:p>
    <w:p w14:paraId="5A886F9B" w14:textId="77777777" w:rsidR="003A5DFD" w:rsidRDefault="003A5DFD">
      <w:pPr>
        <w:spacing w:before="5" w:after="1"/>
        <w:rPr>
          <w:b/>
          <w:sz w:val="19"/>
        </w:rPr>
      </w:pPr>
    </w:p>
    <w:tbl>
      <w:tblPr>
        <w:tblW w:w="14742" w:type="dxa"/>
        <w:tblInd w:w="250" w:type="dxa"/>
        <w:tblLook w:val="04A0" w:firstRow="1" w:lastRow="0" w:firstColumn="1" w:lastColumn="0" w:noHBand="0" w:noVBand="1"/>
      </w:tblPr>
      <w:tblGrid>
        <w:gridCol w:w="709"/>
        <w:gridCol w:w="4252"/>
        <w:gridCol w:w="2977"/>
        <w:gridCol w:w="1134"/>
        <w:gridCol w:w="3402"/>
        <w:gridCol w:w="2268"/>
      </w:tblGrid>
      <w:tr w:rsidR="003A5DFD" w:rsidRPr="003A5DFD" w14:paraId="3472D7C1" w14:textId="77777777" w:rsidTr="003A5DF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C5962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Lot 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DB37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9970F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Serial Number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8F335C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Year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21E6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Remarks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45F272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Bid Price in IDR</w:t>
            </w:r>
          </w:p>
        </w:tc>
      </w:tr>
      <w:tr w:rsidR="003A5DFD" w:rsidRPr="003A5DFD" w14:paraId="32F3F62B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E6DF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D81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PANABOARD PLAIN PAPER UB-5315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FDD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PJGKB0071ZA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006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982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adaptor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B7EC6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0AB7B671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A8C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DF4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Portable Wireless Interpreter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6849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1599231211A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62B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775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Transmitter, 5 Receiver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9950A5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54CA86AA" w14:textId="77777777" w:rsidTr="003A5D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C12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CBA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sz w:val="24"/>
                <w:szCs w:val="24"/>
                <w:lang w:val="en-ID" w:eastAsia="en-ID"/>
              </w:rPr>
              <w:t>Firewall Stonegate FW315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B10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NC-120208-00-20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F7DC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88D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adaptor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EB6D3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E6F2689" w14:textId="77777777" w:rsidTr="003A5D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08D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EFB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sz w:val="24"/>
                <w:szCs w:val="24"/>
                <w:lang w:val="en-ID" w:eastAsia="en-ID"/>
              </w:rPr>
              <w:t>PRINTER HP LASERJET 3015dn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E27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VNC3Y00787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0F2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304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EC75C7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01DACBF2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4E6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058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Dell </w:t>
            </w:r>
            <w:proofErr w:type="spellStart"/>
            <w:r w:rsidRPr="003A5DFD">
              <w:rPr>
                <w:rFonts w:eastAsia="Times New Roman"/>
                <w:color w:val="000000"/>
                <w:lang w:val="en-ID" w:eastAsia="en-ID"/>
              </w:rPr>
              <w:t>Optiplex</w:t>
            </w:r>
            <w:proofErr w:type="spellEnd"/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 9010SFF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DB2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CSZTWX1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A0C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62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i7, 8GB, NO HDD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23C8C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1BE15A69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F3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CB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Printer HP LaserJet Ent M630h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7B7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CNBXJ3L6ZJ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5BC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B46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4E24AA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51F017D" w14:textId="77777777" w:rsidTr="003A5D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410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C4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sz w:val="24"/>
                <w:szCs w:val="24"/>
                <w:lang w:val="en-ID" w:eastAsia="en-ID"/>
              </w:rPr>
              <w:t>FACSIMILE CANON L-220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A5E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JKD08948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60A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3A1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3B5B0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0E3A8A7C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073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2EB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UPS APC 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D2A9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QB0446235719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6F5E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380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Battery issue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FD0877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4C00CC5F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74EF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F65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SONY DVD-RW DRX 720UL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9CF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2002311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6C5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6A2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Power adaptor provided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99092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50F96F6B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42FC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9BA7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Printer HP LaserJet 2055dn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5B4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CNCK301476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1472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440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D0F95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5A55DDE8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314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C06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Printer HP LaserJet 2055dn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AF3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VNC3006167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FC3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BF8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45EB05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366A196C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E4E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25D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Printer HP CLJ CP2025dn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7E7E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CNHS908571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911F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3B1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9E994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F68ACDB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0A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07B8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Printer HP LaserJet P3015dn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265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VNC3Y23255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95D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A9E7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89CC2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424B4639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477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8E7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Printer HP LaserJet P3015dn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B30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VNC3Y23264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314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E51A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6809C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7134FDDF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BE0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79F7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Printer HP LaserJet P3015dn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2C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VNC3Y23259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E0D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E3C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57E2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4C0D5DB7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494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E69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Canon Fax Machine L-170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C2E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KYG23861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4F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ACE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7EFF1A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07AE63DF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041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61D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Printer </w:t>
            </w:r>
            <w:proofErr w:type="spellStart"/>
            <w:r w:rsidRPr="003A5DFD">
              <w:rPr>
                <w:rFonts w:eastAsia="Times New Roman"/>
                <w:color w:val="000000"/>
                <w:lang w:val="en-ID" w:eastAsia="en-ID"/>
              </w:rPr>
              <w:t>Color</w:t>
            </w:r>
            <w:proofErr w:type="spellEnd"/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 HP laser M452dn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12A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VNC3507705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99C9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9D7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FDE7B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339FC64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0B12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A00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Cisco WAP 371-E-K9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363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lang w:val="en-ID" w:eastAsia="en-ID"/>
              </w:rPr>
            </w:pPr>
            <w:r w:rsidRPr="003A5DFD">
              <w:rPr>
                <w:rFonts w:eastAsia="Times New Roman"/>
                <w:color w:val="1F1F1F"/>
                <w:lang w:val="en-ID" w:eastAsia="en-ID"/>
              </w:rPr>
              <w:t>CCQ182720BC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C30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F43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adaptor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E6258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40999436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651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F84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Cisco WAP 371-E-K9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816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CCQ182414GP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F65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903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adaptor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A09C5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33923C98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ABB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6BF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Cisco WAP 371-E-K9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0F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1F1F1F"/>
                <w:lang w:val="en-ID" w:eastAsia="en-ID"/>
              </w:rPr>
            </w:pPr>
            <w:r w:rsidRPr="003A5DFD">
              <w:rPr>
                <w:rFonts w:eastAsia="Times New Roman"/>
                <w:color w:val="1F1F1F"/>
                <w:lang w:val="en-ID" w:eastAsia="en-ID"/>
              </w:rPr>
              <w:t>CCQ182720GT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748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283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adaptor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E8E47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2F4B93A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5B0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E94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3COM HUB Black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910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9N3QAS0146624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9406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A10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93F397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46FAFC47" w14:textId="77777777" w:rsidTr="002E533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8C1AB" w14:textId="77777777" w:rsidR="003A5DFD" w:rsidRPr="003A5DFD" w:rsidRDefault="003A5DFD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lastRenderedPageBreak/>
              <w:t>Lot 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5A8A86" w14:textId="77777777" w:rsidR="003A5DFD" w:rsidRPr="003A5DFD" w:rsidRDefault="003A5DFD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10282" w14:textId="77777777" w:rsidR="003A5DFD" w:rsidRPr="003A5DFD" w:rsidRDefault="003A5DFD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Serial Number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4A082D" w14:textId="77777777" w:rsidR="003A5DFD" w:rsidRPr="003A5DFD" w:rsidRDefault="003A5DFD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Year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285CBE" w14:textId="77777777" w:rsidR="003A5DFD" w:rsidRPr="003A5DFD" w:rsidRDefault="003A5DFD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Remarks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7AE048" w14:textId="77777777" w:rsidR="003A5DFD" w:rsidRPr="003A5DFD" w:rsidRDefault="003A5DFD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Bid Price in IDR</w:t>
            </w:r>
          </w:p>
        </w:tc>
      </w:tr>
      <w:tr w:rsidR="003A5DFD" w:rsidRPr="003A5DFD" w14:paraId="38DEAAB3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C9F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4DF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3COM HUB White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AD2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LNZQ780184015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FE5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765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6BC12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798C491B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563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56D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3COM HUB White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92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LV4Q4N0038533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C33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5B8A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60A44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2C537A59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8BE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7AA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AC Sharp 1 PK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5E8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84E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C20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 units, Indoor &amp; Outdoor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074E4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324879C0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7FC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A7C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proofErr w:type="spellStart"/>
            <w:r w:rsidRPr="003A5DFD">
              <w:rPr>
                <w:rFonts w:eastAsia="Times New Roman"/>
                <w:color w:val="000000"/>
                <w:lang w:val="en-ID" w:eastAsia="en-ID"/>
              </w:rPr>
              <w:t>Antena</w:t>
            </w:r>
            <w:proofErr w:type="spellEnd"/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 Radio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00EC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1FF9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5CC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616AB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3CA4740B" w14:textId="77777777" w:rsidTr="003A5DF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913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DC58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Cisco AP WA4410N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155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1) SER160400DU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2) SER160400DD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3) SER181401E0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016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835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 units, No power adaptor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23A60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0778C1D8" w14:textId="77777777" w:rsidTr="003A5DF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9142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3A7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Cisco SF300-24P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90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1) DNI18020937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2) DNI175101C1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EC7F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86E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 units,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5BF95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06338559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231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A005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Cisco WAP 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B829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SER191404W8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B649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13F8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adaptor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3CD7E7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2AFA2568" w14:textId="77777777" w:rsidTr="003A5DF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654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F6C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CODAN </w:t>
            </w:r>
            <w:proofErr w:type="spellStart"/>
            <w:r w:rsidRPr="003A5DFD">
              <w:rPr>
                <w:rFonts w:eastAsia="Times New Roman"/>
                <w:color w:val="000000"/>
                <w:lang w:val="en-ID" w:eastAsia="en-ID"/>
              </w:rPr>
              <w:t>Handset+Speaker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951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1) 5103141B0109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2) 5303141B0175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3) 5303141B0186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A1A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0E6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069E78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34DB71E" w14:textId="77777777" w:rsidTr="003A5DF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C90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8E2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Dell Docking Station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012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1) QAD0299900767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2) BKPVWC2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3) QAD0299900756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4) 59RVWC2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26D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A84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4 units, Power adaptor provided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6358A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7F9E89C" w14:textId="77777777" w:rsidTr="003A5DF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4AC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6E1A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Dell E1913Sf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D08F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1) CN-04P3DP-72872-28D-AC9U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2) CN-04P3DP-72872-35L-CKJM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D41F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5865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 units,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99D7D5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F1D58C1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878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449A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Dell E2216H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737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CN-0VHOW8-FCC00-78Q-CYYU-A01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FD9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584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FCF37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15D1C255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D3E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456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D-Link HUB Black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076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B21X254003996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5CC6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0E05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A7937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2422499C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F90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DD6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DVD Player LG DZ9711P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CFE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50DINU340159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4F3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042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Power cord attached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F362C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7CA7ED2D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B82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22E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Handset Avaya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187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61625510228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9D5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CB5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Broken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B24258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5D30A95E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D4E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726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HP </w:t>
            </w:r>
            <w:proofErr w:type="spellStart"/>
            <w:r w:rsidRPr="003A5DFD">
              <w:rPr>
                <w:rFonts w:eastAsia="Times New Roman"/>
                <w:color w:val="000000"/>
                <w:lang w:val="en-ID" w:eastAsia="en-ID"/>
              </w:rPr>
              <w:t>AdvanceStack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96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SG52230398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A24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91F8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power cord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66C8C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02662672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74C2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08C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IOMEGA ZIP DRIVE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7229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RBBG18G0C0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628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30B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Broken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EF3F8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3EEFDEDF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A0A2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29B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Motorola Battery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36AE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80B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953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50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BA3E2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1BAB7FD6" w14:textId="77777777" w:rsidTr="003A5DF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F68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BA63" w14:textId="77777777" w:rsidR="005E4003" w:rsidRDefault="005E4003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</w:p>
          <w:p w14:paraId="15C4FBE8" w14:textId="77777777" w:rsidR="005E4003" w:rsidRDefault="005E4003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</w:p>
          <w:p w14:paraId="17302AA6" w14:textId="4C348451" w:rsid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Motorola GM360</w:t>
            </w:r>
          </w:p>
          <w:p w14:paraId="545FEBBD" w14:textId="77777777" w:rsidR="005E4003" w:rsidRDefault="005E4003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</w:p>
          <w:p w14:paraId="267AB312" w14:textId="77777777" w:rsidR="005E4003" w:rsidRDefault="005E4003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</w:p>
          <w:p w14:paraId="7E0FEAB0" w14:textId="77777777" w:rsidR="005E4003" w:rsidRPr="003A5DFD" w:rsidRDefault="005E4003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6AF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1) 103YEVN652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2) 103YEVJ224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019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DE1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 units, Battery issue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51A82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5E4003" w:rsidRPr="003A5DFD" w14:paraId="41F93834" w14:textId="77777777" w:rsidTr="002E533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BF6D9" w14:textId="77777777" w:rsidR="005E4003" w:rsidRPr="003A5DFD" w:rsidRDefault="005E4003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lastRenderedPageBreak/>
              <w:t>Lot 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F98D77" w14:textId="77777777" w:rsidR="005E4003" w:rsidRPr="003A5DFD" w:rsidRDefault="005E4003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4F5A3" w14:textId="77777777" w:rsidR="005E4003" w:rsidRPr="003A5DFD" w:rsidRDefault="005E4003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Serial Number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02044" w14:textId="77777777" w:rsidR="005E4003" w:rsidRPr="003A5DFD" w:rsidRDefault="005E4003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Year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2B76E" w14:textId="77777777" w:rsidR="005E4003" w:rsidRPr="003A5DFD" w:rsidRDefault="005E4003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Remarks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3D1EC" w14:textId="77777777" w:rsidR="005E4003" w:rsidRPr="003A5DFD" w:rsidRDefault="005E4003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Bid Price in IDR</w:t>
            </w:r>
          </w:p>
        </w:tc>
      </w:tr>
      <w:tr w:rsidR="003A5DFD" w:rsidRPr="003A5DFD" w14:paraId="53C2C2FF" w14:textId="77777777" w:rsidTr="003A5DFD">
        <w:trPr>
          <w:trHeight w:val="3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EEA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B2E5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Motorola GP338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CB7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1) 749TBJ8388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2) 749TBWF439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3) 749TBJ8400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4) 749HEU6836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5) 749TCO3767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6) 749HFAM652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7) 749HFCD628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8) 749HFCD601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9) 749HFCD109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10) 749HFCD544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11) 749HFCD098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12) 749HFCD099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13) 749HFCD435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7622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C62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13 units, Battery issue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FD8AC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DBD1CF4" w14:textId="77777777" w:rsidTr="003A5DFD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996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594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Motorola GP380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13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1) 749HFCD098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2) 749HFCD099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3) 749HFCD435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4) 749HFCD544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5) 749HFAM652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6) 749HFCD109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7) 749HFCD682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8) 749HFCD601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94C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0B2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8 units, Battery issue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B2C85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 </w:t>
            </w:r>
          </w:p>
        </w:tc>
      </w:tr>
      <w:tr w:rsidR="003A5DFD" w:rsidRPr="003A5DFD" w14:paraId="6EF9BF07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AAF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7B0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Motorola HT Charger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6E9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CB5C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5F8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31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38D2C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1AABA0A8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60F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7DB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Motorola HT Charger power adaptor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903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9E0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B13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13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FC2F3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095CE86F" w14:textId="77777777" w:rsidTr="003A5DF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FA7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776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Nokia 1280 Black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6BC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354563/05/988062/4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6DB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E1F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proofErr w:type="gramStart"/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  <w:proofErr w:type="gramEnd"/>
            <w:r w:rsidRPr="003A5DFD">
              <w:rPr>
                <w:rFonts w:eastAsia="Times New Roman"/>
                <w:color w:val="000000"/>
                <w:lang w:val="en-ID" w:eastAsia="en-ID"/>
              </w:rPr>
              <w:t>, Mobile Phone, Headset, Box, Manual Book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0FB9F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24BE045C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9F4C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108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Nokia 1280 Black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1A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354563/05/988065/7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BCA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717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proofErr w:type="gramStart"/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  <w:proofErr w:type="gramEnd"/>
            <w:r w:rsidRPr="003A5DFD">
              <w:rPr>
                <w:rFonts w:eastAsia="Times New Roman"/>
                <w:color w:val="000000"/>
                <w:lang w:val="en-ID" w:eastAsia="en-ID"/>
              </w:rPr>
              <w:t>, Mobile Phone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6CD1EA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23518162" w14:textId="77777777" w:rsidTr="003A5DF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FBB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669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Nokia 2730 Silver Black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FB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1) 353762/04/571536/2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2) 353788/04/672970/6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3) 353762/04/571360/7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BD4C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C09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 units, Mobile Phone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B4FCC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7FA8C6E4" w14:textId="77777777" w:rsidTr="003A5DF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5D7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DE3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Nokia 2730 Silver Maroon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C5B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1) 353788/04/675018/1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2) 353396/04/656872/7</w:t>
            </w:r>
            <w:r w:rsidRPr="003A5DFD">
              <w:rPr>
                <w:rFonts w:eastAsia="Times New Roman"/>
                <w:color w:val="000000"/>
                <w:lang w:val="en-ID" w:eastAsia="en-ID"/>
              </w:rPr>
              <w:br/>
              <w:t>3) 353788/04/877531/7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EB7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73A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 units, Mobile Phone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D6AD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05DBD7C9" w14:textId="77777777" w:rsidTr="003A5DF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24A6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A5B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Nokia 2730 Silver Maroon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F8F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353762/04/662743/4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5BF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FCD5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proofErr w:type="gramStart"/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  <w:proofErr w:type="gramEnd"/>
            <w:r w:rsidRPr="003A5DFD">
              <w:rPr>
                <w:rFonts w:eastAsia="Times New Roman"/>
                <w:color w:val="000000"/>
                <w:lang w:val="en-ID" w:eastAsia="en-ID"/>
              </w:rPr>
              <w:t>, Mobile Phone, Charger, Box, Manual Book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9832A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2549AF" w:rsidRPr="003A5DFD" w14:paraId="539DBDFF" w14:textId="77777777" w:rsidTr="002E533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7D4A9" w14:textId="77777777" w:rsidR="002549AF" w:rsidRPr="003A5DFD" w:rsidRDefault="002549AF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lastRenderedPageBreak/>
              <w:t>Lot 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465D84" w14:textId="77777777" w:rsidR="002549AF" w:rsidRPr="003A5DFD" w:rsidRDefault="002549AF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E7030" w14:textId="77777777" w:rsidR="002549AF" w:rsidRPr="003A5DFD" w:rsidRDefault="002549AF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Serial Number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2B61C" w14:textId="77777777" w:rsidR="002549AF" w:rsidRPr="003A5DFD" w:rsidRDefault="002549AF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Year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10D64" w14:textId="77777777" w:rsidR="002549AF" w:rsidRPr="003A5DFD" w:rsidRDefault="002549AF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Remarks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B782A" w14:textId="77777777" w:rsidR="002549AF" w:rsidRPr="003A5DFD" w:rsidRDefault="002549AF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Bid Price in IDR</w:t>
            </w:r>
          </w:p>
        </w:tc>
      </w:tr>
      <w:tr w:rsidR="003A5DFD" w:rsidRPr="003A5DFD" w14:paraId="4EC6DB21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E67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BEF8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Nokia 3100 Blue Black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E6D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355697/00/327057/7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A406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37B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proofErr w:type="gramStart"/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  <w:proofErr w:type="gramEnd"/>
            <w:r w:rsidRPr="003A5DFD">
              <w:rPr>
                <w:rFonts w:eastAsia="Times New Roman"/>
                <w:color w:val="000000"/>
                <w:lang w:val="en-ID" w:eastAsia="en-ID"/>
              </w:rPr>
              <w:t>, Mobile Phone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83866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0792727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5B0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E84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Office Chair (Director)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9F0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9259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47E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proofErr w:type="gramStart"/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  <w:proofErr w:type="gramEnd"/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, black </w:t>
            </w:r>
            <w:proofErr w:type="spellStart"/>
            <w:r w:rsidRPr="003A5DFD">
              <w:rPr>
                <w:rFonts w:eastAsia="Times New Roman"/>
                <w:color w:val="000000"/>
                <w:lang w:val="en-ID" w:eastAsia="en-ID"/>
              </w:rPr>
              <w:t>color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2B842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78EBCF30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E759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58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Office Chair (meeting room)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A25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589F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BB4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4 units, black </w:t>
            </w:r>
            <w:proofErr w:type="spellStart"/>
            <w:r w:rsidRPr="003A5DFD">
              <w:rPr>
                <w:rFonts w:eastAsia="Times New Roman"/>
                <w:color w:val="000000"/>
                <w:lang w:val="en-ID" w:eastAsia="en-ID"/>
              </w:rPr>
              <w:t>color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D7913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544D02EE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5236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992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Office Chair (meeting room)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C46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AACF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D018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4 units, red </w:t>
            </w:r>
            <w:proofErr w:type="spellStart"/>
            <w:r w:rsidRPr="003A5DFD">
              <w:rPr>
                <w:rFonts w:eastAsia="Times New Roman"/>
                <w:color w:val="000000"/>
                <w:lang w:val="en-ID" w:eastAsia="en-ID"/>
              </w:rPr>
              <w:t>color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90FD2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8FC66E9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5A06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71C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Office Chair (staff)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5BE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862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6D17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20 units, black </w:t>
            </w:r>
            <w:proofErr w:type="spellStart"/>
            <w:r w:rsidRPr="003A5DFD">
              <w:rPr>
                <w:rFonts w:eastAsia="Times New Roman"/>
                <w:color w:val="000000"/>
                <w:lang w:val="en-ID" w:eastAsia="en-ID"/>
              </w:rPr>
              <w:t>color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B6E1A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557EB495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A4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0C0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Office Chair (staff)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002E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93B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C2D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20 units, blue </w:t>
            </w:r>
            <w:proofErr w:type="spellStart"/>
            <w:r w:rsidRPr="003A5DFD">
              <w:rPr>
                <w:rFonts w:eastAsia="Times New Roman"/>
                <w:color w:val="000000"/>
                <w:lang w:val="en-ID" w:eastAsia="en-ID"/>
              </w:rPr>
              <w:t>color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CAB49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1D489898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AD0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5A15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Panasonic Dispenser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9332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'06201847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CE8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604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Power cord attached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5FE10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50944DAC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AF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7E6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Samsung DUOS White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493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RR1G205553L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4AC6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639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proofErr w:type="gramStart"/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  <w:proofErr w:type="gramEnd"/>
            <w:r w:rsidRPr="003A5DFD">
              <w:rPr>
                <w:rFonts w:eastAsia="Times New Roman"/>
                <w:color w:val="000000"/>
                <w:lang w:val="en-ID" w:eastAsia="en-ID"/>
              </w:rPr>
              <w:t>, Mobile Phone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4EC97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776CA722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9F1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CD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Samsung Refrigerator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0F9F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1032DAP600074H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31D6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A7F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Power cord attached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15DA8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740721B3" w14:textId="77777777" w:rsidTr="003A5DF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B18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2F9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SE K700i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FD76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BD301FXWY4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504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F81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proofErr w:type="gramStart"/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  <w:proofErr w:type="gramEnd"/>
            <w:r w:rsidRPr="003A5DFD">
              <w:rPr>
                <w:rFonts w:eastAsia="Times New Roman"/>
                <w:color w:val="000000"/>
                <w:lang w:val="en-ID" w:eastAsia="en-ID"/>
              </w:rPr>
              <w:t>, Mobile Phone, Charger, Headset, CD, Box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F1F9C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0EC35923" w14:textId="77777777" w:rsidTr="003A5DF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BFE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955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SE K700i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4DE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BD301FRNNE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827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5B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proofErr w:type="gramStart"/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  <w:proofErr w:type="gramEnd"/>
            <w:r w:rsidRPr="003A5DFD">
              <w:rPr>
                <w:rFonts w:eastAsia="Times New Roman"/>
                <w:color w:val="000000"/>
                <w:lang w:val="en-ID" w:eastAsia="en-ID"/>
              </w:rPr>
              <w:t>, Mobile Phone, Headset, Box, Manual Book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4CD4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510DFE23" w14:textId="77777777" w:rsidTr="003A5DF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467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35C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SE K700i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7C7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BD301FRRZB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C58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BB2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proofErr w:type="gramStart"/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  <w:proofErr w:type="gramEnd"/>
            <w:r w:rsidRPr="003A5DFD">
              <w:rPr>
                <w:rFonts w:eastAsia="Times New Roman"/>
                <w:color w:val="000000"/>
                <w:lang w:val="en-ID" w:eastAsia="en-ID"/>
              </w:rPr>
              <w:t>, Mobile Phone, Headset, CD, Box, Manual Book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8DFC1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52EC40D7" w14:textId="77777777" w:rsidTr="003A5DF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6C7E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E735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SE K700i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900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BD301FRRTU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4A16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1D4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proofErr w:type="gramStart"/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  <w:proofErr w:type="gramEnd"/>
            <w:r w:rsidRPr="003A5DFD">
              <w:rPr>
                <w:rFonts w:eastAsia="Times New Roman"/>
                <w:color w:val="000000"/>
                <w:lang w:val="en-ID" w:eastAsia="en-ID"/>
              </w:rPr>
              <w:t>, Mobile Phone, Charger, Headset, CD, Box, Manual Book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B3631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7F020FA5" w14:textId="77777777" w:rsidTr="003A5DF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64C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021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SE K700i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607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BD301FRRKY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8839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BCE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proofErr w:type="gramStart"/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  <w:proofErr w:type="gramEnd"/>
            <w:r w:rsidRPr="003A5DFD">
              <w:rPr>
                <w:rFonts w:eastAsia="Times New Roman"/>
                <w:color w:val="000000"/>
                <w:lang w:val="en-ID" w:eastAsia="en-ID"/>
              </w:rPr>
              <w:t>, Mobile Phone, CD, Box, Manual Book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15239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98048FC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1FF6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CF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Sharp Microwave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630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'060907999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4BAE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0BE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Power cord attached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597E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82695CF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D8D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970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Sony M-470 </w:t>
            </w:r>
            <w:proofErr w:type="gramStart"/>
            <w:r w:rsidRPr="003A5DFD">
              <w:rPr>
                <w:rFonts w:eastAsia="Times New Roman"/>
                <w:color w:val="000000"/>
                <w:lang w:val="en-ID" w:eastAsia="en-ID"/>
              </w:rPr>
              <w:t>mini Tape</w:t>
            </w:r>
            <w:proofErr w:type="gramEnd"/>
            <w:r w:rsidRPr="003A5DFD">
              <w:rPr>
                <w:rFonts w:eastAsia="Times New Roman"/>
                <w:color w:val="000000"/>
                <w:lang w:val="en-ID" w:eastAsia="en-ID"/>
              </w:rPr>
              <w:t xml:space="preserve"> Recorder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2A5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A2FE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D93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battery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1F9B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53648CE7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1159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536E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Sony TCM-400DV Tape Recorder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837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6AA3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B31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battery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ABB5A7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3031C95E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4D76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960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Sony TCS-30D Tape Recorder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CB6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1D5C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1315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battery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200377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2ECB0323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EC86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E3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Sony WM SR1 Tape Recorder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F2E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50DINU340159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512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30B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battery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507CA7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75A85140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21D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23E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Toner 06F/C3906F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076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C46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0ED7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5F435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5EFE088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F7D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BD9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Toner 10A/Q2610A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123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B9B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979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1C337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5C1C9698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9BFF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504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Toner 11A/Q6511A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173E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9DD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CFF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E54F3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7835CF3A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261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87F8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Toner 12A/Q2612A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E46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01F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C7A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4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084B1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23AEE280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D96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560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Toner CE251A/CP3525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3B6E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C759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79C0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B7B1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380CBC55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0F9C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959B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Toner CE252A/CP3525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558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8CAE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E65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62B6D3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545585E8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D022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9E9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Toner CE253A/CP3525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D27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6E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CB6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B9288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B5A602A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0991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FC4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Toner Q6000A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32B2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96A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6328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5AAAE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652D7B2C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10B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04C9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Toner Q6001A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77B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D2D8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6BC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92B4C4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7AF72310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3B2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02E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Toner Q6002A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492B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AEE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4A7A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F4088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DB28EC" w:rsidRPr="003A5DFD" w14:paraId="05C3BDF8" w14:textId="77777777" w:rsidTr="002E533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29864" w14:textId="77777777" w:rsidR="00DB28EC" w:rsidRPr="003A5DFD" w:rsidRDefault="00DB28EC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lastRenderedPageBreak/>
              <w:t>Lot 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D0DF2" w14:textId="77777777" w:rsidR="00DB28EC" w:rsidRPr="003A5DFD" w:rsidRDefault="00DB28EC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CB9AE" w14:textId="77777777" w:rsidR="00DB28EC" w:rsidRPr="003A5DFD" w:rsidRDefault="00DB28EC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Serial Number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2C2DF6" w14:textId="77777777" w:rsidR="00DB28EC" w:rsidRPr="003A5DFD" w:rsidRDefault="00DB28EC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Year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EC29D5" w14:textId="77777777" w:rsidR="00DB28EC" w:rsidRPr="003A5DFD" w:rsidRDefault="00DB28EC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Remarks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DA6C5" w14:textId="77777777" w:rsidR="00DB28EC" w:rsidRPr="003A5DFD" w:rsidRDefault="00DB28EC" w:rsidP="002E53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>Bid Price in IDR</w:t>
            </w:r>
          </w:p>
        </w:tc>
      </w:tr>
      <w:tr w:rsidR="003A5DFD" w:rsidRPr="003A5DFD" w14:paraId="0E5824C3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13B9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843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Toner Q6003A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DE85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5D4C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034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3780E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424336DC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0B54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821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Toner T-02060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676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92F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D31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 units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59273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416D812E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7EC0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43A6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Toner T-1550D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FE1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6AF7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43B2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B0E5D1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38632E23" w14:textId="77777777" w:rsidTr="003A5DF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9E1A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FD7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Toyota Camry 2.4 G A/T (CD-122-05)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D7D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143F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A25C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no electricity in current vehicle battery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7F656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  <w:tr w:rsidR="003A5DFD" w:rsidRPr="003A5DFD" w14:paraId="371AF021" w14:textId="77777777" w:rsidTr="003A5DF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D43F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656D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UPS APC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000E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5B1033T11436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03DD" w14:textId="77777777" w:rsidR="003A5DFD" w:rsidRPr="003A5DFD" w:rsidRDefault="003A5DFD" w:rsidP="003A5D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E28A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color w:val="000000"/>
                <w:lang w:val="en-ID" w:eastAsia="en-ID"/>
              </w:rPr>
              <w:t>1 unit, Battery issue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ABD3F" w14:textId="77777777" w:rsidR="003A5DFD" w:rsidRPr="003A5DFD" w:rsidRDefault="003A5DFD" w:rsidP="003A5DF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ID" w:eastAsia="en-ID"/>
              </w:rPr>
            </w:pPr>
            <w:r w:rsidRPr="003A5DFD">
              <w:rPr>
                <w:rFonts w:eastAsia="Times New Roman"/>
                <w:b/>
                <w:bCs/>
                <w:color w:val="000000"/>
                <w:lang w:val="en-ID" w:eastAsia="en-ID"/>
              </w:rPr>
              <w:t xml:space="preserve">  IDR …</w:t>
            </w:r>
          </w:p>
        </w:tc>
      </w:tr>
    </w:tbl>
    <w:p w14:paraId="7226AF40" w14:textId="77777777" w:rsidR="003A5DFD" w:rsidRDefault="003A5DFD">
      <w:pPr>
        <w:spacing w:before="5" w:after="1"/>
        <w:rPr>
          <w:b/>
          <w:sz w:val="19"/>
        </w:rPr>
      </w:pPr>
    </w:p>
    <w:p w14:paraId="58C3156C" w14:textId="77777777" w:rsidR="00617111" w:rsidRDefault="00617111">
      <w:pPr>
        <w:rPr>
          <w:sz w:val="2"/>
          <w:szCs w:val="2"/>
        </w:rPr>
        <w:sectPr w:rsidR="00617111" w:rsidSect="00851610">
          <w:type w:val="continuous"/>
          <w:pgSz w:w="15840" w:h="12240" w:orient="landscape"/>
          <w:pgMar w:top="500" w:right="380" w:bottom="521" w:left="400" w:header="720" w:footer="720" w:gutter="0"/>
          <w:cols w:space="720"/>
        </w:sectPr>
      </w:pPr>
    </w:p>
    <w:p w14:paraId="10AB6109" w14:textId="77777777" w:rsidR="00617111" w:rsidRDefault="00617111">
      <w:pPr>
        <w:rPr>
          <w:rFonts w:ascii="Times New Roman"/>
          <w:sz w:val="6"/>
        </w:rPr>
        <w:sectPr w:rsidR="00617111" w:rsidSect="00851610">
          <w:type w:val="continuous"/>
          <w:pgSz w:w="15840" w:h="12240" w:orient="landscape"/>
          <w:pgMar w:top="500" w:right="380" w:bottom="881" w:left="400" w:header="720" w:footer="720" w:gutter="0"/>
          <w:cols w:space="720"/>
        </w:sectPr>
      </w:pPr>
    </w:p>
    <w:p w14:paraId="68B1B486" w14:textId="77777777" w:rsidR="008959DA" w:rsidRDefault="008959DA"/>
    <w:sectPr w:rsidR="008959DA">
      <w:type w:val="continuous"/>
      <w:pgSz w:w="15840" w:h="12240" w:orient="landscape"/>
      <w:pgMar w:top="50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EE3"/>
    <w:multiLevelType w:val="hybridMultilevel"/>
    <w:tmpl w:val="537E6A3E"/>
    <w:lvl w:ilvl="0" w:tplc="40325274">
      <w:start w:val="1"/>
      <w:numFmt w:val="decimal"/>
      <w:lvlText w:val="%1)"/>
      <w:lvlJc w:val="left"/>
      <w:pPr>
        <w:ind w:left="1223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8C6ECC86">
      <w:numFmt w:val="bullet"/>
      <w:lvlText w:val="•"/>
      <w:lvlJc w:val="left"/>
      <w:pPr>
        <w:ind w:left="1422" w:hanging="202"/>
      </w:pPr>
      <w:rPr>
        <w:rFonts w:hint="default"/>
        <w:lang w:val="en-US" w:eastAsia="en-US" w:bidi="ar-SA"/>
      </w:rPr>
    </w:lvl>
    <w:lvl w:ilvl="2" w:tplc="C372A49A">
      <w:numFmt w:val="bullet"/>
      <w:lvlText w:val="•"/>
      <w:lvlJc w:val="left"/>
      <w:pPr>
        <w:ind w:left="1624" w:hanging="202"/>
      </w:pPr>
      <w:rPr>
        <w:rFonts w:hint="default"/>
        <w:lang w:val="en-US" w:eastAsia="en-US" w:bidi="ar-SA"/>
      </w:rPr>
    </w:lvl>
    <w:lvl w:ilvl="3" w:tplc="19F672A6">
      <w:numFmt w:val="bullet"/>
      <w:lvlText w:val="•"/>
      <w:lvlJc w:val="left"/>
      <w:pPr>
        <w:ind w:left="1826" w:hanging="202"/>
      </w:pPr>
      <w:rPr>
        <w:rFonts w:hint="default"/>
        <w:lang w:val="en-US" w:eastAsia="en-US" w:bidi="ar-SA"/>
      </w:rPr>
    </w:lvl>
    <w:lvl w:ilvl="4" w:tplc="D978692E">
      <w:numFmt w:val="bullet"/>
      <w:lvlText w:val="•"/>
      <w:lvlJc w:val="left"/>
      <w:pPr>
        <w:ind w:left="2028" w:hanging="202"/>
      </w:pPr>
      <w:rPr>
        <w:rFonts w:hint="default"/>
        <w:lang w:val="en-US" w:eastAsia="en-US" w:bidi="ar-SA"/>
      </w:rPr>
    </w:lvl>
    <w:lvl w:ilvl="5" w:tplc="73A64124">
      <w:numFmt w:val="bullet"/>
      <w:lvlText w:val="•"/>
      <w:lvlJc w:val="left"/>
      <w:pPr>
        <w:ind w:left="2230" w:hanging="202"/>
      </w:pPr>
      <w:rPr>
        <w:rFonts w:hint="default"/>
        <w:lang w:val="en-US" w:eastAsia="en-US" w:bidi="ar-SA"/>
      </w:rPr>
    </w:lvl>
    <w:lvl w:ilvl="6" w:tplc="694C247C">
      <w:numFmt w:val="bullet"/>
      <w:lvlText w:val="•"/>
      <w:lvlJc w:val="left"/>
      <w:pPr>
        <w:ind w:left="2432" w:hanging="202"/>
      </w:pPr>
      <w:rPr>
        <w:rFonts w:hint="default"/>
        <w:lang w:val="en-US" w:eastAsia="en-US" w:bidi="ar-SA"/>
      </w:rPr>
    </w:lvl>
    <w:lvl w:ilvl="7" w:tplc="2B281F5A">
      <w:numFmt w:val="bullet"/>
      <w:lvlText w:val="•"/>
      <w:lvlJc w:val="left"/>
      <w:pPr>
        <w:ind w:left="2634" w:hanging="202"/>
      </w:pPr>
      <w:rPr>
        <w:rFonts w:hint="default"/>
        <w:lang w:val="en-US" w:eastAsia="en-US" w:bidi="ar-SA"/>
      </w:rPr>
    </w:lvl>
    <w:lvl w:ilvl="8" w:tplc="18667958">
      <w:numFmt w:val="bullet"/>
      <w:lvlText w:val="•"/>
      <w:lvlJc w:val="left"/>
      <w:pPr>
        <w:ind w:left="2836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4C1A49FF"/>
    <w:multiLevelType w:val="hybridMultilevel"/>
    <w:tmpl w:val="FEAEDD34"/>
    <w:lvl w:ilvl="0" w:tplc="A4500336">
      <w:start w:val="1"/>
      <w:numFmt w:val="decimal"/>
      <w:lvlText w:val="%1)"/>
      <w:lvlJc w:val="left"/>
      <w:pPr>
        <w:ind w:left="1137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8D6A871A">
      <w:numFmt w:val="bullet"/>
      <w:lvlText w:val="•"/>
      <w:lvlJc w:val="left"/>
      <w:pPr>
        <w:ind w:left="1350" w:hanging="202"/>
      </w:pPr>
      <w:rPr>
        <w:rFonts w:hint="default"/>
        <w:lang w:val="en-US" w:eastAsia="en-US" w:bidi="ar-SA"/>
      </w:rPr>
    </w:lvl>
    <w:lvl w:ilvl="2" w:tplc="8C2E5546">
      <w:numFmt w:val="bullet"/>
      <w:lvlText w:val="•"/>
      <w:lvlJc w:val="left"/>
      <w:pPr>
        <w:ind w:left="1560" w:hanging="202"/>
      </w:pPr>
      <w:rPr>
        <w:rFonts w:hint="default"/>
        <w:lang w:val="en-US" w:eastAsia="en-US" w:bidi="ar-SA"/>
      </w:rPr>
    </w:lvl>
    <w:lvl w:ilvl="3" w:tplc="F58EE218">
      <w:numFmt w:val="bullet"/>
      <w:lvlText w:val="•"/>
      <w:lvlJc w:val="left"/>
      <w:pPr>
        <w:ind w:left="1770" w:hanging="202"/>
      </w:pPr>
      <w:rPr>
        <w:rFonts w:hint="default"/>
        <w:lang w:val="en-US" w:eastAsia="en-US" w:bidi="ar-SA"/>
      </w:rPr>
    </w:lvl>
    <w:lvl w:ilvl="4" w:tplc="4802D3B0">
      <w:numFmt w:val="bullet"/>
      <w:lvlText w:val="•"/>
      <w:lvlJc w:val="left"/>
      <w:pPr>
        <w:ind w:left="1980" w:hanging="202"/>
      </w:pPr>
      <w:rPr>
        <w:rFonts w:hint="default"/>
        <w:lang w:val="en-US" w:eastAsia="en-US" w:bidi="ar-SA"/>
      </w:rPr>
    </w:lvl>
    <w:lvl w:ilvl="5" w:tplc="BCEC1BB6">
      <w:numFmt w:val="bullet"/>
      <w:lvlText w:val="•"/>
      <w:lvlJc w:val="left"/>
      <w:pPr>
        <w:ind w:left="2190" w:hanging="202"/>
      </w:pPr>
      <w:rPr>
        <w:rFonts w:hint="default"/>
        <w:lang w:val="en-US" w:eastAsia="en-US" w:bidi="ar-SA"/>
      </w:rPr>
    </w:lvl>
    <w:lvl w:ilvl="6" w:tplc="9D9291D8">
      <w:numFmt w:val="bullet"/>
      <w:lvlText w:val="•"/>
      <w:lvlJc w:val="left"/>
      <w:pPr>
        <w:ind w:left="2400" w:hanging="202"/>
      </w:pPr>
      <w:rPr>
        <w:rFonts w:hint="default"/>
        <w:lang w:val="en-US" w:eastAsia="en-US" w:bidi="ar-SA"/>
      </w:rPr>
    </w:lvl>
    <w:lvl w:ilvl="7" w:tplc="784C6AEE">
      <w:numFmt w:val="bullet"/>
      <w:lvlText w:val="•"/>
      <w:lvlJc w:val="left"/>
      <w:pPr>
        <w:ind w:left="2610" w:hanging="202"/>
      </w:pPr>
      <w:rPr>
        <w:rFonts w:hint="default"/>
        <w:lang w:val="en-US" w:eastAsia="en-US" w:bidi="ar-SA"/>
      </w:rPr>
    </w:lvl>
    <w:lvl w:ilvl="8" w:tplc="A4085918">
      <w:numFmt w:val="bullet"/>
      <w:lvlText w:val="•"/>
      <w:lvlJc w:val="left"/>
      <w:pPr>
        <w:ind w:left="2820" w:hanging="202"/>
      </w:pPr>
      <w:rPr>
        <w:rFonts w:hint="default"/>
        <w:lang w:val="en-US" w:eastAsia="en-US" w:bidi="ar-SA"/>
      </w:rPr>
    </w:lvl>
  </w:abstractNum>
  <w:abstractNum w:abstractNumId="2" w15:restartNumberingAfterBreak="0">
    <w:nsid w:val="4F582B99"/>
    <w:multiLevelType w:val="hybridMultilevel"/>
    <w:tmpl w:val="AEE04DEC"/>
    <w:lvl w:ilvl="0" w:tplc="E8B2888E">
      <w:start w:val="1"/>
      <w:numFmt w:val="decimal"/>
      <w:lvlText w:val="%1)"/>
      <w:lvlJc w:val="left"/>
      <w:pPr>
        <w:ind w:left="1219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3BFE099A">
      <w:numFmt w:val="bullet"/>
      <w:lvlText w:val="•"/>
      <w:lvlJc w:val="left"/>
      <w:pPr>
        <w:ind w:left="1422" w:hanging="202"/>
      </w:pPr>
      <w:rPr>
        <w:rFonts w:hint="default"/>
        <w:lang w:val="en-US" w:eastAsia="en-US" w:bidi="ar-SA"/>
      </w:rPr>
    </w:lvl>
    <w:lvl w:ilvl="2" w:tplc="9A624CDE">
      <w:numFmt w:val="bullet"/>
      <w:lvlText w:val="•"/>
      <w:lvlJc w:val="left"/>
      <w:pPr>
        <w:ind w:left="1624" w:hanging="202"/>
      </w:pPr>
      <w:rPr>
        <w:rFonts w:hint="default"/>
        <w:lang w:val="en-US" w:eastAsia="en-US" w:bidi="ar-SA"/>
      </w:rPr>
    </w:lvl>
    <w:lvl w:ilvl="3" w:tplc="54BC009C">
      <w:numFmt w:val="bullet"/>
      <w:lvlText w:val="•"/>
      <w:lvlJc w:val="left"/>
      <w:pPr>
        <w:ind w:left="1826" w:hanging="202"/>
      </w:pPr>
      <w:rPr>
        <w:rFonts w:hint="default"/>
        <w:lang w:val="en-US" w:eastAsia="en-US" w:bidi="ar-SA"/>
      </w:rPr>
    </w:lvl>
    <w:lvl w:ilvl="4" w:tplc="E1AAF9EA">
      <w:numFmt w:val="bullet"/>
      <w:lvlText w:val="•"/>
      <w:lvlJc w:val="left"/>
      <w:pPr>
        <w:ind w:left="2028" w:hanging="202"/>
      </w:pPr>
      <w:rPr>
        <w:rFonts w:hint="default"/>
        <w:lang w:val="en-US" w:eastAsia="en-US" w:bidi="ar-SA"/>
      </w:rPr>
    </w:lvl>
    <w:lvl w:ilvl="5" w:tplc="46164414">
      <w:numFmt w:val="bullet"/>
      <w:lvlText w:val="•"/>
      <w:lvlJc w:val="left"/>
      <w:pPr>
        <w:ind w:left="2230" w:hanging="202"/>
      </w:pPr>
      <w:rPr>
        <w:rFonts w:hint="default"/>
        <w:lang w:val="en-US" w:eastAsia="en-US" w:bidi="ar-SA"/>
      </w:rPr>
    </w:lvl>
    <w:lvl w:ilvl="6" w:tplc="09A2E380">
      <w:numFmt w:val="bullet"/>
      <w:lvlText w:val="•"/>
      <w:lvlJc w:val="left"/>
      <w:pPr>
        <w:ind w:left="2432" w:hanging="202"/>
      </w:pPr>
      <w:rPr>
        <w:rFonts w:hint="default"/>
        <w:lang w:val="en-US" w:eastAsia="en-US" w:bidi="ar-SA"/>
      </w:rPr>
    </w:lvl>
    <w:lvl w:ilvl="7" w:tplc="31B69612">
      <w:numFmt w:val="bullet"/>
      <w:lvlText w:val="•"/>
      <w:lvlJc w:val="left"/>
      <w:pPr>
        <w:ind w:left="2634" w:hanging="202"/>
      </w:pPr>
      <w:rPr>
        <w:rFonts w:hint="default"/>
        <w:lang w:val="en-US" w:eastAsia="en-US" w:bidi="ar-SA"/>
      </w:rPr>
    </w:lvl>
    <w:lvl w:ilvl="8" w:tplc="CD54A0AA">
      <w:numFmt w:val="bullet"/>
      <w:lvlText w:val="•"/>
      <w:lvlJc w:val="left"/>
      <w:pPr>
        <w:ind w:left="2836" w:hanging="202"/>
      </w:pPr>
      <w:rPr>
        <w:rFonts w:hint="default"/>
        <w:lang w:val="en-US" w:eastAsia="en-US" w:bidi="ar-SA"/>
      </w:rPr>
    </w:lvl>
  </w:abstractNum>
  <w:num w:numId="1" w16cid:durableId="128984784">
    <w:abstractNumId w:val="0"/>
  </w:num>
  <w:num w:numId="2" w16cid:durableId="913008692">
    <w:abstractNumId w:val="1"/>
  </w:num>
  <w:num w:numId="3" w16cid:durableId="846358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111"/>
    <w:rsid w:val="000169DD"/>
    <w:rsid w:val="000B30D2"/>
    <w:rsid w:val="000E39F2"/>
    <w:rsid w:val="001828D1"/>
    <w:rsid w:val="001F0B2B"/>
    <w:rsid w:val="00240D34"/>
    <w:rsid w:val="00243354"/>
    <w:rsid w:val="002549AF"/>
    <w:rsid w:val="00287585"/>
    <w:rsid w:val="00290D91"/>
    <w:rsid w:val="002D52E5"/>
    <w:rsid w:val="002F5FC2"/>
    <w:rsid w:val="003011D0"/>
    <w:rsid w:val="00325DCC"/>
    <w:rsid w:val="0032627F"/>
    <w:rsid w:val="00342046"/>
    <w:rsid w:val="003608A1"/>
    <w:rsid w:val="00380ED9"/>
    <w:rsid w:val="003A4BA9"/>
    <w:rsid w:val="003A5DFD"/>
    <w:rsid w:val="003A6974"/>
    <w:rsid w:val="003D0754"/>
    <w:rsid w:val="0041230F"/>
    <w:rsid w:val="0042476F"/>
    <w:rsid w:val="004461FF"/>
    <w:rsid w:val="00457FA4"/>
    <w:rsid w:val="00476922"/>
    <w:rsid w:val="004948E0"/>
    <w:rsid w:val="004A1CA2"/>
    <w:rsid w:val="004C7E6E"/>
    <w:rsid w:val="00553ED0"/>
    <w:rsid w:val="00556DD5"/>
    <w:rsid w:val="005574C3"/>
    <w:rsid w:val="005C3C1D"/>
    <w:rsid w:val="005E18D2"/>
    <w:rsid w:val="005E4003"/>
    <w:rsid w:val="005F5DA4"/>
    <w:rsid w:val="00617111"/>
    <w:rsid w:val="00637A43"/>
    <w:rsid w:val="006E3EE7"/>
    <w:rsid w:val="006F6FD2"/>
    <w:rsid w:val="00723E9C"/>
    <w:rsid w:val="00750FAD"/>
    <w:rsid w:val="00752C58"/>
    <w:rsid w:val="00762E21"/>
    <w:rsid w:val="00794C2C"/>
    <w:rsid w:val="007B0398"/>
    <w:rsid w:val="007B2EBA"/>
    <w:rsid w:val="007D6AAA"/>
    <w:rsid w:val="007E207F"/>
    <w:rsid w:val="007F2357"/>
    <w:rsid w:val="007F2BE4"/>
    <w:rsid w:val="00820BE3"/>
    <w:rsid w:val="00851610"/>
    <w:rsid w:val="00884567"/>
    <w:rsid w:val="008959DA"/>
    <w:rsid w:val="00982C5C"/>
    <w:rsid w:val="00A6678E"/>
    <w:rsid w:val="00A81C55"/>
    <w:rsid w:val="00AB0EFE"/>
    <w:rsid w:val="00AC43BE"/>
    <w:rsid w:val="00AE08D9"/>
    <w:rsid w:val="00B14A56"/>
    <w:rsid w:val="00B20D9B"/>
    <w:rsid w:val="00B46FB2"/>
    <w:rsid w:val="00BA3009"/>
    <w:rsid w:val="00BC53CE"/>
    <w:rsid w:val="00BD0732"/>
    <w:rsid w:val="00BD2644"/>
    <w:rsid w:val="00BD716A"/>
    <w:rsid w:val="00C22FAE"/>
    <w:rsid w:val="00CA16F7"/>
    <w:rsid w:val="00CB02A2"/>
    <w:rsid w:val="00CF4273"/>
    <w:rsid w:val="00D113BD"/>
    <w:rsid w:val="00D7442B"/>
    <w:rsid w:val="00D93A06"/>
    <w:rsid w:val="00D94262"/>
    <w:rsid w:val="00DB28EC"/>
    <w:rsid w:val="00E3424D"/>
    <w:rsid w:val="00EB1635"/>
    <w:rsid w:val="00EB5F33"/>
    <w:rsid w:val="00EC1062"/>
    <w:rsid w:val="00EF098D"/>
    <w:rsid w:val="00F25033"/>
    <w:rsid w:val="00F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0860"/>
  <w15:docId w15:val="{201A9636-6558-4D8A-8EFB-0DF5A160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bid announcement</dc:title>
  <dc:creator>Ira Novita</dc:creator>
  <cp:lastModifiedBy>Ira Novita</cp:lastModifiedBy>
  <cp:revision>88</cp:revision>
  <dcterms:created xsi:type="dcterms:W3CDTF">2024-03-15T05:48:00Z</dcterms:created>
  <dcterms:modified xsi:type="dcterms:W3CDTF">2024-05-08T04:15:00Z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LastSaved">
    <vt:filetime>2024-03-15T00:00:00Z</vt:filetime>
  </property>
  <property fmtid="{D5CDD505-2E9C-101B-9397-08002B2CF9AE}" pid="4" name="Producer">
    <vt:lpwstr>Microsoft: Print To PDF</vt:lpwstr>
  </property>
</Properties>
</file>